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967E" w14:textId="62D33AF0" w:rsidR="00D710BC" w:rsidRPr="00D710BC" w:rsidRDefault="00D710BC" w:rsidP="00D710BC">
      <w:pPr>
        <w:spacing w:before="240" w:after="240" w:line="240" w:lineRule="auto"/>
        <w:rPr>
          <w:rFonts w:ascii="Times New Roman" w:eastAsia="Times New Roman" w:hAnsi="Times New Roman" w:cs="Times New Roman"/>
          <w:color w:val="000000"/>
          <w:kern w:val="0"/>
          <w:sz w:val="28"/>
          <w:szCs w:val="28"/>
          <w14:ligatures w14:val="none"/>
        </w:rPr>
      </w:pPr>
      <w:r w:rsidRPr="00D710BC">
        <w:rPr>
          <w:rFonts w:ascii="Calibri" w:eastAsia="Times New Roman" w:hAnsi="Calibri" w:cs="Calibri"/>
          <w:b/>
          <w:bCs/>
          <w:color w:val="000000"/>
          <w:kern w:val="0"/>
          <w:sz w:val="28"/>
          <w:szCs w:val="28"/>
          <w14:ligatures w14:val="none"/>
        </w:rPr>
        <w:t>Ministry Opportunity Fund Grant            </w:t>
      </w:r>
      <w:r>
        <w:rPr>
          <w:rFonts w:ascii="Calibri" w:eastAsia="Times New Roman" w:hAnsi="Calibri" w:cs="Calibri"/>
          <w:b/>
          <w:bCs/>
          <w:color w:val="000000"/>
          <w:kern w:val="0"/>
          <w:sz w:val="28"/>
          <w:szCs w:val="28"/>
          <w14:ligatures w14:val="none"/>
        </w:rPr>
        <w:t xml:space="preserve"> </w:t>
      </w:r>
      <w:r>
        <w:rPr>
          <w:rFonts w:ascii="Calibri" w:eastAsia="Times New Roman" w:hAnsi="Calibri" w:cs="Calibri"/>
          <w:b/>
          <w:bCs/>
          <w:color w:val="000000"/>
          <w:kern w:val="0"/>
          <w:sz w:val="28"/>
          <w:szCs w:val="28"/>
          <w14:ligatures w14:val="none"/>
        </w:rPr>
        <w:tab/>
        <w:t xml:space="preserve">         </w:t>
      </w:r>
      <w:r w:rsidRPr="00D710BC">
        <w:rPr>
          <w:rFonts w:ascii="Calibri" w:eastAsia="Times New Roman" w:hAnsi="Calibri" w:cs="Calibri"/>
          <w:b/>
          <w:bCs/>
          <w:color w:val="000000"/>
          <w:kern w:val="0"/>
          <w:sz w:val="28"/>
          <w:szCs w:val="28"/>
          <w14:ligatures w14:val="none"/>
        </w:rPr>
        <w:t>MOF Grant | Cycle B: May 2026</w:t>
      </w:r>
    </w:p>
    <w:p w14:paraId="6AE12BAC"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Purpose</w:t>
      </w:r>
    </w:p>
    <w:p w14:paraId="5B5565C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Applications are invited for initiatives/projects that are new, innovative and or scaling up whose intent is to provide direct impact on the Community.  We are seeking projects that:  </w:t>
      </w:r>
    </w:p>
    <w:p w14:paraId="762DC27A" w14:textId="77777777" w:rsidR="00D710BC" w:rsidRPr="00D710BC" w:rsidRDefault="00D710BC" w:rsidP="00D710BC">
      <w:pPr>
        <w:spacing w:after="0" w:line="240" w:lineRule="auto"/>
        <w:ind w:left="340" w:hanging="100"/>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2"/>
          <w:szCs w:val="22"/>
          <w14:ligatures w14:val="none"/>
        </w:rPr>
        <w:t>·</w:t>
      </w:r>
      <w:r w:rsidRPr="00D710BC">
        <w:rPr>
          <w:rFonts w:ascii="Times New Roman" w:eastAsia="Times New Roman" w:hAnsi="Times New Roman" w:cs="Times New Roman"/>
          <w:color w:val="000000"/>
          <w:kern w:val="0"/>
          <w:sz w:val="14"/>
          <w:szCs w:val="14"/>
          <w14:ligatures w14:val="none"/>
        </w:rPr>
        <w:t xml:space="preserve"> </w:t>
      </w:r>
      <w:r w:rsidRPr="00D710BC">
        <w:rPr>
          <w:rFonts w:ascii="Calibri" w:eastAsia="Times New Roman" w:hAnsi="Calibri" w:cs="Calibri"/>
          <w:color w:val="000000"/>
          <w:kern w:val="0"/>
          <w14:ligatures w14:val="none"/>
        </w:rPr>
        <w:t xml:space="preserve">  Have a direct impact on our </w:t>
      </w:r>
      <w:proofErr w:type="gramStart"/>
      <w:r w:rsidRPr="00D710BC">
        <w:rPr>
          <w:rFonts w:ascii="Calibri" w:eastAsia="Times New Roman" w:hAnsi="Calibri" w:cs="Calibri"/>
          <w:color w:val="000000"/>
          <w:kern w:val="0"/>
          <w14:ligatures w14:val="none"/>
        </w:rPr>
        <w:t>siblings;</w:t>
      </w:r>
      <w:proofErr w:type="gramEnd"/>
    </w:p>
    <w:p w14:paraId="548ABDF3" w14:textId="77777777" w:rsidR="00D710BC" w:rsidRPr="00D710BC" w:rsidRDefault="00D710BC" w:rsidP="00D710BC">
      <w:pPr>
        <w:spacing w:after="0" w:line="240" w:lineRule="auto"/>
        <w:ind w:left="340" w:hanging="100"/>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2"/>
          <w:szCs w:val="22"/>
          <w14:ligatures w14:val="none"/>
        </w:rPr>
        <w:t>·</w:t>
      </w:r>
      <w:r w:rsidRPr="00D710BC">
        <w:rPr>
          <w:rFonts w:ascii="Times New Roman" w:eastAsia="Times New Roman" w:hAnsi="Times New Roman" w:cs="Times New Roman"/>
          <w:color w:val="000000"/>
          <w:kern w:val="0"/>
          <w:sz w:val="14"/>
          <w:szCs w:val="14"/>
          <w14:ligatures w14:val="none"/>
        </w:rPr>
        <w:t xml:space="preserve"> </w:t>
      </w:r>
      <w:r w:rsidRPr="00D710BC">
        <w:rPr>
          <w:rFonts w:ascii="Calibri" w:eastAsia="Times New Roman" w:hAnsi="Calibri" w:cs="Calibri"/>
          <w:color w:val="000000"/>
          <w:kern w:val="0"/>
          <w14:ligatures w14:val="none"/>
        </w:rPr>
        <w:t>  Build alliances with community entities that serve the community; and</w:t>
      </w:r>
    </w:p>
    <w:p w14:paraId="69A6083D" w14:textId="77777777" w:rsidR="00D710BC" w:rsidRPr="00D710BC" w:rsidRDefault="00D710BC" w:rsidP="00D710BC">
      <w:pPr>
        <w:spacing w:after="0" w:line="240" w:lineRule="auto"/>
        <w:ind w:left="340" w:hanging="100"/>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2"/>
          <w:szCs w:val="22"/>
          <w14:ligatures w14:val="none"/>
        </w:rPr>
        <w:t>·</w:t>
      </w:r>
      <w:r w:rsidRPr="00D710BC">
        <w:rPr>
          <w:rFonts w:ascii="Times New Roman" w:eastAsia="Times New Roman" w:hAnsi="Times New Roman" w:cs="Times New Roman"/>
          <w:color w:val="000000"/>
          <w:kern w:val="0"/>
          <w:sz w:val="14"/>
          <w:szCs w:val="14"/>
          <w14:ligatures w14:val="none"/>
        </w:rPr>
        <w:t xml:space="preserve"> </w:t>
      </w:r>
      <w:r w:rsidRPr="00D710BC">
        <w:rPr>
          <w:rFonts w:ascii="Calibri" w:eastAsia="Times New Roman" w:hAnsi="Calibri" w:cs="Calibri"/>
          <w:color w:val="000000"/>
          <w:kern w:val="0"/>
          <w14:ligatures w14:val="none"/>
        </w:rPr>
        <w:t>  Integrate the UMC Core Social values, and PNWUMC priorities, and MILE directives.</w:t>
      </w:r>
    </w:p>
    <w:p w14:paraId="2196FAC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434343"/>
          <w:kern w:val="0"/>
          <w:sz w:val="28"/>
          <w:szCs w:val="28"/>
          <w14:ligatures w14:val="none"/>
        </w:rPr>
        <w:t> </w:t>
      </w:r>
    </w:p>
    <w:p w14:paraId="381E9BD9"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434343"/>
          <w:kern w:val="0"/>
          <w14:ligatures w14:val="none"/>
        </w:rPr>
        <w:t>Criteria | Projects should address one of more of the following:</w:t>
      </w:r>
    </w:p>
    <w:p w14:paraId="094DB697"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434343"/>
          <w:kern w:val="0"/>
          <w14:ligatures w14:val="none"/>
        </w:rPr>
        <w:t>Ministry Priorities</w:t>
      </w:r>
    </w:p>
    <w:p w14:paraId="056281C5"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2"/>
          <w:szCs w:val="22"/>
          <w14:ligatures w14:val="none"/>
        </w:rPr>
        <w:t xml:space="preserve">Pacific Northwest Conference ministry priorities </w:t>
      </w:r>
      <w:proofErr w:type="gramStart"/>
      <w:r w:rsidRPr="00D710BC">
        <w:rPr>
          <w:rFonts w:ascii="Calibri" w:eastAsia="Times New Roman" w:hAnsi="Calibri" w:cs="Calibri"/>
          <w:color w:val="000000"/>
          <w:kern w:val="0"/>
          <w:sz w:val="22"/>
          <w:szCs w:val="22"/>
          <w14:ligatures w14:val="none"/>
        </w:rPr>
        <w:t>are:</w:t>
      </w:r>
      <w:proofErr w:type="gramEnd"/>
      <w:r w:rsidRPr="00D710BC">
        <w:rPr>
          <w:rFonts w:ascii="Calibri" w:eastAsia="Times New Roman" w:hAnsi="Calibri" w:cs="Calibri"/>
          <w:color w:val="000000"/>
          <w:kern w:val="0"/>
          <w:sz w:val="22"/>
          <w:szCs w:val="22"/>
          <w14:ligatures w14:val="none"/>
        </w:rPr>
        <w:t xml:space="preserve"> climate care and combating climate change; developing ministries with youth and young people; addressing disparities in housing, hunger, and health; standing for equity, justice, and against racism; and centering spiritual formation and discipleship.</w:t>
      </w:r>
    </w:p>
    <w:p w14:paraId="2F191DE9"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434343"/>
          <w:kern w:val="0"/>
          <w14:ligatures w14:val="none"/>
        </w:rPr>
        <w:t>MILE</w:t>
      </w:r>
    </w:p>
    <w:p w14:paraId="719D4816"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2"/>
          <w:szCs w:val="22"/>
          <w14:ligatures w14:val="none"/>
        </w:rPr>
        <w:t>•M</w:t>
      </w:r>
      <w:r w:rsidRPr="00D710BC">
        <w:rPr>
          <w:rFonts w:ascii="Calibri" w:eastAsia="Times New Roman" w:hAnsi="Calibri" w:cs="Calibri"/>
          <w:color w:val="000000"/>
          <w:kern w:val="0"/>
          <w:sz w:val="22"/>
          <w:szCs w:val="22"/>
          <w14:ligatures w14:val="none"/>
        </w:rPr>
        <w:t>inistry that Matters - Church can become a verb by committing to ministry that matters — working within our communities to address underlying needs in areas such as housing, climate, hunger, and health. This is what Bishop Cedrick calls our “window work.”</w:t>
      </w:r>
    </w:p>
    <w:p w14:paraId="39E3690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2"/>
          <w:szCs w:val="22"/>
          <w14:ligatures w14:val="none"/>
        </w:rPr>
        <w:t>•I</w:t>
      </w:r>
      <w:r w:rsidRPr="00D710BC">
        <w:rPr>
          <w:rFonts w:ascii="Calibri" w:eastAsia="Times New Roman" w:hAnsi="Calibri" w:cs="Calibri"/>
          <w:color w:val="000000"/>
          <w:kern w:val="0"/>
          <w:sz w:val="22"/>
          <w:szCs w:val="22"/>
          <w14:ligatures w14:val="none"/>
        </w:rPr>
        <w:t xml:space="preserve">tineration &amp; Location- </w:t>
      </w:r>
      <w:proofErr w:type="gramStart"/>
      <w:r w:rsidRPr="00D710BC">
        <w:rPr>
          <w:rFonts w:ascii="Calibri" w:eastAsia="Times New Roman" w:hAnsi="Calibri" w:cs="Calibri"/>
          <w:color w:val="000000"/>
          <w:kern w:val="0"/>
          <w:sz w:val="22"/>
          <w:szCs w:val="22"/>
          <w14:ligatures w14:val="none"/>
        </w:rPr>
        <w:t>In order to</w:t>
      </w:r>
      <w:proofErr w:type="gramEnd"/>
      <w:r w:rsidRPr="00D710BC">
        <w:rPr>
          <w:rFonts w:ascii="Calibri" w:eastAsia="Times New Roman" w:hAnsi="Calibri" w:cs="Calibri"/>
          <w:color w:val="000000"/>
          <w:kern w:val="0"/>
          <w:sz w:val="22"/>
          <w:szCs w:val="22"/>
          <w14:ligatures w14:val="none"/>
        </w:rPr>
        <w:t xml:space="preserve"> lead our ministries to effectively work within our communities, we must ordain, appoint, and assign clergy leaders to the right ministry setting with the right resources in place to effect change.</w:t>
      </w:r>
    </w:p>
    <w:p w14:paraId="6441271B"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2"/>
          <w:szCs w:val="22"/>
          <w14:ligatures w14:val="none"/>
        </w:rPr>
        <w:t>•L</w:t>
      </w:r>
      <w:r w:rsidRPr="00D710BC">
        <w:rPr>
          <w:rFonts w:ascii="Calibri" w:eastAsia="Times New Roman" w:hAnsi="Calibri" w:cs="Calibri"/>
          <w:color w:val="000000"/>
          <w:kern w:val="0"/>
          <w:sz w:val="22"/>
          <w:szCs w:val="22"/>
          <w14:ligatures w14:val="none"/>
        </w:rPr>
        <w:t>ay Ministry Enhancement - Laity are already a critical resource in our congregations and ministry settings, but there is a need to equip and empower laity to be a more active voice in our churches and communities we serve.</w:t>
      </w:r>
    </w:p>
    <w:p w14:paraId="3286106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2"/>
          <w:szCs w:val="22"/>
          <w14:ligatures w14:val="none"/>
        </w:rPr>
        <w:t>•E</w:t>
      </w:r>
      <w:r w:rsidRPr="00D710BC">
        <w:rPr>
          <w:rFonts w:ascii="Calibri" w:eastAsia="Times New Roman" w:hAnsi="Calibri" w:cs="Calibri"/>
          <w:color w:val="000000"/>
          <w:kern w:val="0"/>
          <w:sz w:val="22"/>
          <w:szCs w:val="22"/>
          <w14:ligatures w14:val="none"/>
        </w:rPr>
        <w:t>liminating Racism - As people of faith, we need to renew our efforts to eliminate the racism that is pervasive not only in society, but within our congregations, ministry settings, and the institution of the church in general.</w:t>
      </w:r>
    </w:p>
    <w:p w14:paraId="5C30E25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 </w:t>
      </w:r>
    </w:p>
    <w:p w14:paraId="5A68EF89"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Eligibility</w:t>
      </w:r>
    </w:p>
    <w:p w14:paraId="06BA4E3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Projects must be part of PNWUMC -sponsored ministries and be supported by a DS/Superintendent or pastor. The responsible party must include a fiscal agent to handle monies.</w:t>
      </w:r>
    </w:p>
    <w:p w14:paraId="34582A1E"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35547DF7"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0"/>
          <w:szCs w:val="20"/>
          <w14:ligatures w14:val="none"/>
        </w:rPr>
        <w:t xml:space="preserve">MOF will NOT </w:t>
      </w:r>
      <w:proofErr w:type="gramStart"/>
      <w:r w:rsidRPr="00D710BC">
        <w:rPr>
          <w:rFonts w:ascii="Calibri" w:eastAsia="Times New Roman" w:hAnsi="Calibri" w:cs="Calibri"/>
          <w:b/>
          <w:bCs/>
          <w:color w:val="000000"/>
          <w:kern w:val="0"/>
          <w:sz w:val="20"/>
          <w:szCs w:val="20"/>
          <w14:ligatures w14:val="none"/>
        </w:rPr>
        <w:t>fund:</w:t>
      </w:r>
      <w:proofErr w:type="gramEnd"/>
      <w:r w:rsidRPr="00D710BC">
        <w:rPr>
          <w:rFonts w:ascii="Calibri" w:eastAsia="Times New Roman" w:hAnsi="Calibri" w:cs="Calibri"/>
          <w:color w:val="000000"/>
          <w:kern w:val="0"/>
          <w:sz w:val="20"/>
          <w:szCs w:val="20"/>
          <w14:ligatures w14:val="none"/>
        </w:rPr>
        <w:t xml:space="preserve"> update or repair of property, purchase of real estate, appliances or real property assets (land, and anything permanently attached to it), training or dialogue that does not result in quantifiable outcomes.</w:t>
      </w:r>
    </w:p>
    <w:p w14:paraId="057147F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65E3BE40"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6"/>
          <w:szCs w:val="26"/>
          <w14:ligatures w14:val="none"/>
        </w:rPr>
        <w:t xml:space="preserve">Process &amp; Timeline - </w:t>
      </w:r>
      <w:r w:rsidRPr="00D710BC">
        <w:rPr>
          <w:rFonts w:ascii="Calibri" w:eastAsia="Times New Roman" w:hAnsi="Calibri" w:cs="Calibri"/>
          <w:color w:val="000000"/>
          <w:kern w:val="0"/>
          <w:sz w:val="26"/>
          <w:szCs w:val="26"/>
          <w:shd w:val="clear" w:color="auto" w:fill="D9D9D9"/>
          <w14:ligatures w14:val="none"/>
        </w:rPr>
        <w:t>Funding Cycle B: May 2026</w:t>
      </w:r>
    </w:p>
    <w:p w14:paraId="6D069B6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6"/>
          <w:szCs w:val="26"/>
          <w:shd w:val="clear" w:color="auto" w:fill="D9D9D9"/>
          <w14:ligatures w14:val="none"/>
        </w:rPr>
        <w:t xml:space="preserve">Application Deadline: </w:t>
      </w:r>
      <w:r w:rsidRPr="00D710BC">
        <w:rPr>
          <w:rFonts w:ascii="Calibri" w:eastAsia="Times New Roman" w:hAnsi="Calibri" w:cs="Calibri"/>
          <w:color w:val="000000"/>
          <w:kern w:val="0"/>
          <w:sz w:val="22"/>
          <w:szCs w:val="22"/>
          <w:shd w:val="clear" w:color="auto" w:fill="D9D9D9"/>
          <w14:ligatures w14:val="none"/>
        </w:rPr>
        <w:t>May 28</w:t>
      </w:r>
      <w:proofErr w:type="gramStart"/>
      <w:r w:rsidRPr="00D710BC">
        <w:rPr>
          <w:rFonts w:ascii="Calibri" w:eastAsia="Times New Roman" w:hAnsi="Calibri" w:cs="Calibri"/>
          <w:color w:val="000000"/>
          <w:kern w:val="0"/>
          <w:sz w:val="22"/>
          <w:szCs w:val="22"/>
          <w:shd w:val="clear" w:color="auto" w:fill="D9D9D9"/>
          <w14:ligatures w14:val="none"/>
        </w:rPr>
        <w:t xml:space="preserve"> 2026</w:t>
      </w:r>
      <w:proofErr w:type="gramEnd"/>
      <w:r w:rsidRPr="00D710BC">
        <w:rPr>
          <w:rFonts w:ascii="Calibri" w:eastAsia="Times New Roman" w:hAnsi="Calibri" w:cs="Calibri"/>
          <w:color w:val="000000"/>
          <w:kern w:val="0"/>
          <w:sz w:val="22"/>
          <w:szCs w:val="22"/>
          <w:shd w:val="clear" w:color="auto" w:fill="D9D9D9"/>
          <w14:ligatures w14:val="none"/>
        </w:rPr>
        <w:t xml:space="preserve"> | </w:t>
      </w:r>
      <w:r w:rsidRPr="00D710BC">
        <w:rPr>
          <w:rFonts w:ascii="Calibri" w:eastAsia="Times New Roman" w:hAnsi="Calibri" w:cs="Calibri"/>
          <w:b/>
          <w:bCs/>
          <w:color w:val="000000"/>
          <w:kern w:val="0"/>
          <w:sz w:val="22"/>
          <w:szCs w:val="22"/>
          <w:shd w:val="clear" w:color="auto" w:fill="D9D9D9"/>
          <w14:ligatures w14:val="none"/>
        </w:rPr>
        <w:t>Decisions made:</w:t>
      </w:r>
      <w:r w:rsidRPr="00D710BC">
        <w:rPr>
          <w:rFonts w:ascii="Calibri" w:eastAsia="Times New Roman" w:hAnsi="Calibri" w:cs="Calibri"/>
          <w:color w:val="000000"/>
          <w:kern w:val="0"/>
          <w:sz w:val="22"/>
          <w:szCs w:val="22"/>
          <w:shd w:val="clear" w:color="auto" w:fill="D9D9D9"/>
          <w14:ligatures w14:val="none"/>
        </w:rPr>
        <w:t xml:space="preserve"> by June 30 | </w:t>
      </w:r>
      <w:r w:rsidRPr="00D710BC">
        <w:rPr>
          <w:rFonts w:ascii="Calibri" w:eastAsia="Times New Roman" w:hAnsi="Calibri" w:cs="Calibri"/>
          <w:b/>
          <w:bCs/>
          <w:color w:val="000000"/>
          <w:kern w:val="0"/>
          <w:sz w:val="22"/>
          <w:szCs w:val="22"/>
          <w:shd w:val="clear" w:color="auto" w:fill="D9D9D9"/>
          <w14:ligatures w14:val="none"/>
        </w:rPr>
        <w:t>Monies disbursed:</w:t>
      </w:r>
      <w:r w:rsidRPr="00D710BC">
        <w:rPr>
          <w:rFonts w:ascii="Calibri" w:eastAsia="Times New Roman" w:hAnsi="Calibri" w:cs="Calibri"/>
          <w:color w:val="000000"/>
          <w:kern w:val="0"/>
          <w:sz w:val="22"/>
          <w:szCs w:val="22"/>
          <w:shd w:val="clear" w:color="auto" w:fill="D9D9D9"/>
          <w14:ligatures w14:val="none"/>
        </w:rPr>
        <w:t xml:space="preserve"> Mid- July</w:t>
      </w:r>
    </w:p>
    <w:p w14:paraId="3185A04E"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6E63A5FA"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0"/>
          <w:szCs w:val="20"/>
          <w14:ligatures w14:val="none"/>
        </w:rPr>
        <w:t>Please direct questions, concerns, or suggestions to MOF Chairs:</w:t>
      </w:r>
    </w:p>
    <w:p w14:paraId="7FE3594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0"/>
          <w:szCs w:val="20"/>
          <w14:ligatures w14:val="none"/>
        </w:rPr>
        <w:t>Armando Espinoza | 480-263-2692 or armandoespinoza74@gmail.com (English &amp; Spanish)</w:t>
      </w:r>
    </w:p>
    <w:p w14:paraId="4FE43954"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sz w:val="20"/>
          <w:szCs w:val="20"/>
          <w14:ligatures w14:val="none"/>
        </w:rPr>
        <w:t>Molly Fraser | 253-343-8119 | pastormollyfraser@ghumc.org (English)</w:t>
      </w:r>
    </w:p>
    <w:p w14:paraId="01782B34"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EE0000"/>
          <w:kern w:val="0"/>
          <w:sz w:val="20"/>
          <w:szCs w:val="20"/>
          <w14:ligatures w14:val="none"/>
        </w:rPr>
        <w:t> </w:t>
      </w:r>
    </w:p>
    <w:p w14:paraId="7A1E1BA4"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0"/>
          <w:szCs w:val="20"/>
          <w14:ligatures w14:val="none"/>
        </w:rPr>
        <w:t>Note:</w:t>
      </w:r>
      <w:r w:rsidRPr="00D710BC">
        <w:rPr>
          <w:rFonts w:ascii="Calibri" w:eastAsia="Times New Roman" w:hAnsi="Calibri" w:cs="Calibri"/>
          <w:color w:val="000000"/>
          <w:kern w:val="0"/>
          <w:sz w:val="20"/>
          <w:szCs w:val="20"/>
          <w14:ligatures w14:val="none"/>
        </w:rPr>
        <w:t xml:space="preserve"> This is only the second iteration of the grant cycle. Processes may change and timelines may prove inappropriate. Please know we will do our best to communicate any changes.</w:t>
      </w:r>
      <w:r w:rsidRPr="00D710BC">
        <w:rPr>
          <w:rFonts w:ascii="Calibri" w:eastAsia="Times New Roman" w:hAnsi="Calibri" w:cs="Calibri"/>
          <w:b/>
          <w:bCs/>
          <w:color w:val="000000"/>
          <w:kern w:val="0"/>
          <w:sz w:val="20"/>
          <w:szCs w:val="20"/>
          <w14:ligatures w14:val="none"/>
        </w:rPr>
        <w:t xml:space="preserve"> In addition, we have resources to be able to accept applications in Tagalog, Spanish, and Korean. Please contact us if you need additional assistance.</w:t>
      </w:r>
    </w:p>
    <w:p w14:paraId="701753CB"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4AC46C35" w14:textId="77777777" w:rsidR="00D710BC" w:rsidRDefault="00D710BC">
      <w:p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br w:type="page"/>
      </w:r>
    </w:p>
    <w:p w14:paraId="16E76879" w14:textId="73435893"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lastRenderedPageBreak/>
        <w:t>Grant Amount Reques</w:t>
      </w:r>
      <w:r>
        <w:rPr>
          <w:rFonts w:ascii="Calibri" w:eastAsia="Times New Roman" w:hAnsi="Calibri" w:cs="Calibri"/>
          <w:b/>
          <w:bCs/>
          <w:color w:val="000000"/>
          <w:kern w:val="0"/>
          <w14:ligatures w14:val="none"/>
        </w:rPr>
        <w:t>ted: _______</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t xml:space="preserve">              </w:t>
      </w:r>
      <w:r>
        <w:rPr>
          <w:rFonts w:ascii="Times New Roman" w:eastAsia="Times New Roman" w:hAnsi="Times New Roman" w:cs="Times New Roman"/>
          <w:color w:val="000000"/>
          <w:kern w:val="0"/>
          <w14:ligatures w14:val="none"/>
        </w:rPr>
        <w:tab/>
      </w:r>
      <w:r>
        <w:rPr>
          <w:rFonts w:ascii="Calibri" w:eastAsia="Times New Roman" w:hAnsi="Calibri" w:cs="Calibri"/>
          <w:b/>
          <w:bCs/>
          <w:color w:val="000000"/>
          <w:kern w:val="0"/>
          <w14:ligatures w14:val="none"/>
        </w:rPr>
        <w:t>MOF Grant |</w:t>
      </w:r>
      <w:r w:rsidRPr="00D710BC">
        <w:rPr>
          <w:rFonts w:ascii="Calibri" w:eastAsia="Times New Roman" w:hAnsi="Calibri" w:cs="Calibri"/>
          <w:b/>
          <w:bCs/>
          <w:color w:val="000000"/>
          <w:kern w:val="0"/>
          <w14:ligatures w14:val="none"/>
        </w:rPr>
        <w:t xml:space="preserve"> Cycle B</w:t>
      </w:r>
      <w:r>
        <w:rPr>
          <w:rFonts w:ascii="Calibri" w:eastAsia="Times New Roman" w:hAnsi="Calibri" w:cs="Calibri"/>
          <w:b/>
          <w:bCs/>
          <w:color w:val="000000"/>
          <w:kern w:val="0"/>
          <w14:ligatures w14:val="none"/>
        </w:rPr>
        <w:t>: May 2026</w:t>
      </w:r>
    </w:p>
    <w:p w14:paraId="68BBA24D" w14:textId="77777777" w:rsidR="00D710BC" w:rsidRDefault="00D710BC" w:rsidP="00D710BC">
      <w:pPr>
        <w:spacing w:after="0" w:line="240" w:lineRule="auto"/>
        <w:rPr>
          <w:rFonts w:ascii="Calibri" w:eastAsia="Times New Roman" w:hAnsi="Calibri" w:cs="Calibri"/>
          <w:color w:val="000000"/>
          <w:kern w:val="0"/>
          <w14:ligatures w14:val="none"/>
        </w:rPr>
      </w:pPr>
    </w:p>
    <w:p w14:paraId="120BD610" w14:textId="245B96F9"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Project/Initiative Title:</w:t>
      </w:r>
    </w:p>
    <w:p w14:paraId="6B1FEA1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4264831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Project Leader/Manager Name:</w:t>
      </w:r>
    </w:p>
    <w:p w14:paraId="25060A9C"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Email: </w:t>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t>Phone:</w:t>
      </w:r>
    </w:p>
    <w:p w14:paraId="73D1C2C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Address: </w:t>
      </w:r>
    </w:p>
    <w:p w14:paraId="512B6B9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09CC864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Sponsoring Organization (church, non-profit, </w:t>
      </w:r>
      <w:proofErr w:type="spellStart"/>
      <w:r w:rsidRPr="00D710BC">
        <w:rPr>
          <w:rFonts w:ascii="Calibri" w:eastAsia="Times New Roman" w:hAnsi="Calibri" w:cs="Calibri"/>
          <w:color w:val="000000"/>
          <w:kern w:val="0"/>
          <w14:ligatures w14:val="none"/>
        </w:rPr>
        <w:t>etc</w:t>
      </w:r>
      <w:proofErr w:type="spellEnd"/>
      <w:r w:rsidRPr="00D710BC">
        <w:rPr>
          <w:rFonts w:ascii="Calibri" w:eastAsia="Times New Roman" w:hAnsi="Calibri" w:cs="Calibri"/>
          <w:color w:val="000000"/>
          <w:kern w:val="0"/>
          <w14:ligatures w14:val="none"/>
        </w:rPr>
        <w:t>):</w:t>
      </w:r>
    </w:p>
    <w:p w14:paraId="06494C7C"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Email: </w:t>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r>
      <w:r w:rsidRPr="00D710BC">
        <w:rPr>
          <w:rFonts w:ascii="Calibri" w:eastAsia="Times New Roman" w:hAnsi="Calibri" w:cs="Calibri"/>
          <w:color w:val="000000"/>
          <w:kern w:val="0"/>
          <w14:ligatures w14:val="none"/>
        </w:rPr>
        <w:tab/>
        <w:t>Phone:</w:t>
      </w:r>
    </w:p>
    <w:p w14:paraId="4507E4F9"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Address: </w:t>
      </w:r>
    </w:p>
    <w:p w14:paraId="5AE7F99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105E636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Pastor/DS with Oversight:                          </w:t>
      </w:r>
      <w:r w:rsidRPr="00D710BC">
        <w:rPr>
          <w:rFonts w:ascii="Calibri" w:eastAsia="Times New Roman" w:hAnsi="Calibri" w:cs="Calibri"/>
          <w:color w:val="000000"/>
          <w:kern w:val="0"/>
          <w14:ligatures w14:val="none"/>
        </w:rPr>
        <w:tab/>
        <w:t xml:space="preserve">        </w:t>
      </w:r>
      <w:r w:rsidRPr="00D710BC">
        <w:rPr>
          <w:rFonts w:ascii="Calibri" w:eastAsia="Times New Roman" w:hAnsi="Calibri" w:cs="Calibri"/>
          <w:color w:val="000000"/>
          <w:kern w:val="0"/>
          <w14:ligatures w14:val="none"/>
        </w:rPr>
        <w:tab/>
        <w:t>Signature/Date:</w:t>
      </w:r>
    </w:p>
    <w:p w14:paraId="0C90FD2A" w14:textId="314CE809" w:rsidR="00D710BC" w:rsidRPr="00D710BC" w:rsidRDefault="00D710BC" w:rsidP="00D710BC">
      <w:pPr>
        <w:spacing w:after="0" w:line="240" w:lineRule="auto"/>
        <w:rPr>
          <w:rFonts w:ascii="Calibri" w:eastAsia="Times New Roman" w:hAnsi="Calibri" w:cs="Calibri"/>
          <w:color w:val="000000"/>
          <w:kern w:val="0"/>
          <w14:ligatures w14:val="none"/>
        </w:rPr>
      </w:pPr>
      <w:r w:rsidRPr="00D710BC">
        <w:rPr>
          <w:rFonts w:ascii="Calibri" w:eastAsia="Times New Roman" w:hAnsi="Calibri" w:cs="Calibri"/>
          <w:color w:val="000000"/>
          <w:kern w:val="0"/>
          <w14:ligatures w14:val="none"/>
        </w:rPr>
        <w:t>Email: </w:t>
      </w:r>
    </w:p>
    <w:p w14:paraId="1CA9F30C" w14:textId="77777777" w:rsidR="00D710BC" w:rsidRDefault="00D710BC" w:rsidP="00D710BC">
      <w:pPr>
        <w:spacing w:after="0" w:line="240" w:lineRule="auto"/>
        <w:rPr>
          <w:rFonts w:ascii="Calibri" w:eastAsia="Times New Roman" w:hAnsi="Calibri" w:cs="Calibri"/>
          <w:color w:val="000000"/>
          <w:kern w:val="0"/>
          <w14:ligatures w14:val="none"/>
        </w:rPr>
      </w:pPr>
      <w:r w:rsidRPr="00D710BC">
        <w:rPr>
          <w:rFonts w:ascii="Calibri" w:eastAsia="Times New Roman" w:hAnsi="Calibri" w:cs="Calibri"/>
          <w:color w:val="000000"/>
          <w:kern w:val="0"/>
          <w14:ligatures w14:val="none"/>
        </w:rPr>
        <w:t>_____________</w:t>
      </w:r>
      <w:r w:rsidRPr="00D710BC">
        <w:rPr>
          <w:rFonts w:ascii="Calibri" w:eastAsia="Times New Roman" w:hAnsi="Calibri" w:cs="Calibri"/>
          <w:color w:val="000000"/>
          <w:kern w:val="0"/>
          <w14:ligatures w14:val="none"/>
        </w:rPr>
        <w:br/>
      </w:r>
    </w:p>
    <w:p w14:paraId="343CD650" w14:textId="6E6E6873"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Fiscal Agent | Treasurer:                             </w:t>
      </w:r>
      <w:r w:rsidRPr="00D710BC">
        <w:rPr>
          <w:rFonts w:ascii="Calibri" w:eastAsia="Times New Roman" w:hAnsi="Calibri" w:cs="Calibri"/>
          <w:color w:val="000000"/>
          <w:kern w:val="0"/>
          <w14:ligatures w14:val="none"/>
        </w:rPr>
        <w:tab/>
        <w:t xml:space="preserve">phone:                    </w:t>
      </w:r>
      <w:r w:rsidRPr="00D710BC">
        <w:rPr>
          <w:rFonts w:ascii="Calibri" w:eastAsia="Times New Roman" w:hAnsi="Calibri" w:cs="Calibri"/>
          <w:color w:val="000000"/>
          <w:kern w:val="0"/>
          <w14:ligatures w14:val="none"/>
        </w:rPr>
        <w:tab/>
        <w:t>email:</w:t>
      </w:r>
    </w:p>
    <w:p w14:paraId="1CF67E80"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Associated Organization:</w:t>
      </w:r>
    </w:p>
    <w:p w14:paraId="375FBA4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Org Fed Tax ID number:</w:t>
      </w:r>
    </w:p>
    <w:p w14:paraId="6E7953E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______________</w:t>
      </w:r>
    </w:p>
    <w:p w14:paraId="3F95EF7C"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Provide 2 references for people supportive and familiar with your project proposal.</w:t>
      </w:r>
    </w:p>
    <w:p w14:paraId="7611450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000000"/>
          <w:kern w:val="0"/>
          <w14:ligatures w14:val="none"/>
        </w:rPr>
        <w:t>*If you have additional partners working with you, please list them.</w:t>
      </w:r>
    </w:p>
    <w:p w14:paraId="0F922DB5"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Name:                                                        </w:t>
      </w:r>
      <w:r w:rsidRPr="00D710BC">
        <w:rPr>
          <w:rFonts w:ascii="Calibri" w:eastAsia="Times New Roman" w:hAnsi="Calibri" w:cs="Calibri"/>
          <w:color w:val="000000"/>
          <w:kern w:val="0"/>
          <w14:ligatures w14:val="none"/>
        </w:rPr>
        <w:tab/>
        <w:t>Position:</w:t>
      </w:r>
    </w:p>
    <w:p w14:paraId="75F03E8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Email/phone:</w:t>
      </w:r>
    </w:p>
    <w:p w14:paraId="1C9B058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0230C386"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Name:                                                        </w:t>
      </w:r>
      <w:r w:rsidRPr="00D710BC">
        <w:rPr>
          <w:rFonts w:ascii="Calibri" w:eastAsia="Times New Roman" w:hAnsi="Calibri" w:cs="Calibri"/>
          <w:color w:val="000000"/>
          <w:kern w:val="0"/>
          <w14:ligatures w14:val="none"/>
        </w:rPr>
        <w:tab/>
        <w:t>Position:</w:t>
      </w:r>
    </w:p>
    <w:p w14:paraId="23C9A23B" w14:textId="77777777" w:rsidR="00D710BC" w:rsidRDefault="00D710BC" w:rsidP="00D710BC">
      <w:pPr>
        <w:spacing w:after="0" w:line="240" w:lineRule="auto"/>
        <w:rPr>
          <w:rFonts w:ascii="Calibri" w:eastAsia="Times New Roman" w:hAnsi="Calibri" w:cs="Calibri"/>
          <w:color w:val="000000"/>
          <w:kern w:val="0"/>
          <w14:ligatures w14:val="none"/>
        </w:rPr>
      </w:pPr>
      <w:r w:rsidRPr="00D710BC">
        <w:rPr>
          <w:rFonts w:ascii="Calibri" w:eastAsia="Times New Roman" w:hAnsi="Calibri" w:cs="Calibri"/>
          <w:color w:val="000000"/>
          <w:kern w:val="0"/>
          <w14:ligatures w14:val="none"/>
        </w:rPr>
        <w:t>Email/phone:</w:t>
      </w:r>
    </w:p>
    <w:p w14:paraId="37EFE090" w14:textId="77777777" w:rsidR="00D710BC" w:rsidRDefault="00D710BC" w:rsidP="00D710BC">
      <w:pPr>
        <w:spacing w:after="0" w:line="240" w:lineRule="auto"/>
        <w:rPr>
          <w:rFonts w:ascii="Calibri" w:eastAsia="Times New Roman" w:hAnsi="Calibri" w:cs="Calibri"/>
          <w:color w:val="000000"/>
          <w:kern w:val="0"/>
          <w14:ligatures w14:val="none"/>
        </w:rPr>
      </w:pPr>
    </w:p>
    <w:p w14:paraId="33DC5FA8" w14:textId="08A146DA"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Pr>
          <w:rFonts w:ascii="Calibri" w:eastAsia="Times New Roman" w:hAnsi="Calibri" w:cs="Calibri"/>
          <w:color w:val="000000"/>
          <w:kern w:val="0"/>
          <w14:ligatures w14:val="none"/>
        </w:rPr>
        <w:t xml:space="preserve">Add others, as needed. </w:t>
      </w:r>
    </w:p>
    <w:p w14:paraId="09616DE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____________</w:t>
      </w:r>
    </w:p>
    <w:p w14:paraId="52B566F2" w14:textId="77777777" w:rsidR="00DA78A1" w:rsidRDefault="00DA78A1" w:rsidP="00D710BC">
      <w:pPr>
        <w:spacing w:after="0" w:line="240" w:lineRule="auto"/>
        <w:rPr>
          <w:rFonts w:ascii="Calibri" w:eastAsia="Times New Roman" w:hAnsi="Calibri" w:cs="Calibri"/>
          <w:color w:val="000000"/>
          <w:kern w:val="0"/>
          <w14:ligatures w14:val="none"/>
        </w:rPr>
      </w:pPr>
    </w:p>
    <w:p w14:paraId="79C217CC" w14:textId="75367AB2"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MOF Co-Chairs or assigned members may reach out to the following persons with questions or requests for more information regarding your application: Church Pastor, District Superintendent, applicable UMC Boards </w:t>
      </w:r>
      <w:r w:rsidR="00DA78A1" w:rsidRPr="00DA78A1">
        <w:rPr>
          <w:rFonts w:ascii="Calibri" w:eastAsia="Times New Roman" w:hAnsi="Calibri" w:cs="Calibri"/>
          <w:color w:val="000000"/>
          <w:kern w:val="0"/>
          <w14:ligatures w14:val="none"/>
        </w:rPr>
        <w:t>and</w:t>
      </w:r>
      <w:r w:rsidRPr="00D710BC">
        <w:rPr>
          <w:rFonts w:ascii="Calibri" w:eastAsia="Times New Roman" w:hAnsi="Calibri" w:cs="Calibri"/>
          <w:color w:val="000000"/>
          <w:kern w:val="0"/>
          <w14:ligatures w14:val="none"/>
        </w:rPr>
        <w:t xml:space="preserve"> Agencies,</w:t>
      </w:r>
      <w:r w:rsidR="00DA78A1" w:rsidRPr="00DA78A1">
        <w:rPr>
          <w:rFonts w:ascii="Calibri" w:eastAsia="Times New Roman" w:hAnsi="Calibri" w:cs="Calibri"/>
          <w:color w:val="000000"/>
          <w:kern w:val="0"/>
          <w14:ligatures w14:val="none"/>
        </w:rPr>
        <w:t xml:space="preserve"> and</w:t>
      </w:r>
      <w:r w:rsidRPr="00D710BC">
        <w:rPr>
          <w:rFonts w:ascii="Calibri" w:eastAsia="Times New Roman" w:hAnsi="Calibri" w:cs="Calibri"/>
          <w:color w:val="000000"/>
          <w:kern w:val="0"/>
          <w14:ligatures w14:val="none"/>
        </w:rPr>
        <w:t xml:space="preserve"> listed community partners.</w:t>
      </w:r>
    </w:p>
    <w:p w14:paraId="2617E7FE"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This information will supplement the application as part of the review process. If you have questions or concerns, please reach out to the co-chairs. </w:t>
      </w:r>
    </w:p>
    <w:p w14:paraId="7E2BD0EA"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_____________</w:t>
      </w:r>
    </w:p>
    <w:p w14:paraId="71FA927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Accountability | Due 6 months from disbursement | Form will be provided</w:t>
      </w:r>
    </w:p>
    <w:p w14:paraId="34D11FC4" w14:textId="460DEFF5"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Open Sans" w:eastAsia="Times New Roman" w:hAnsi="Open Sans" w:cs="Open Sans"/>
          <w:i/>
          <w:iCs/>
          <w:color w:val="000000"/>
          <w:kern w:val="0"/>
          <w:shd w:val="clear" w:color="auto" w:fill="FFFFFF"/>
          <w14:ligatures w14:val="none"/>
        </w:rPr>
        <w:t>If your application is approved, you will be required to provide the Grant Committee with a financial report detailing how the grant money was spent based on the line items indicated in the budget portion of the project proposal submitted with this application. You are also required to submit a narrative report that describes the current accomplishment of your work and the impact of the project on the constituencies. Failure to provide the financial report and the narrative report may prevent future grant opportunities for you and your organization.</w:t>
      </w:r>
    </w:p>
    <w:p w14:paraId="55BC81E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Open Sans" w:eastAsia="Times New Roman" w:hAnsi="Open Sans" w:cs="Open Sans"/>
          <w:b/>
          <w:bCs/>
          <w:i/>
          <w:iCs/>
          <w:color w:val="000000"/>
          <w:kern w:val="0"/>
          <w:shd w:val="clear" w:color="auto" w:fill="FFFFFF"/>
          <w14:ligatures w14:val="none"/>
        </w:rPr>
        <w:t>Name of person who will provide report:</w:t>
      </w:r>
    </w:p>
    <w:p w14:paraId="3BCFB995"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2B0F53FC"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lastRenderedPageBreak/>
        <w:t>  </w:t>
      </w:r>
    </w:p>
    <w:p w14:paraId="0615AFA2" w14:textId="5F2C2354"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14:ligatures w14:val="none"/>
        </w:rPr>
        <w:t>MOF Grant |</w:t>
      </w:r>
      <w:r w:rsidRPr="00D710BC">
        <w:rPr>
          <w:rFonts w:ascii="Calibri" w:eastAsia="Times New Roman" w:hAnsi="Calibri" w:cs="Calibri"/>
          <w:b/>
          <w:bCs/>
          <w:color w:val="000000"/>
          <w:kern w:val="0"/>
          <w14:ligatures w14:val="none"/>
        </w:rPr>
        <w:t xml:space="preserve"> Cycle B</w:t>
      </w:r>
      <w:r>
        <w:rPr>
          <w:rFonts w:ascii="Calibri" w:eastAsia="Times New Roman" w:hAnsi="Calibri" w:cs="Calibri"/>
          <w:b/>
          <w:bCs/>
          <w:color w:val="000000"/>
          <w:kern w:val="0"/>
          <w14:ligatures w14:val="none"/>
        </w:rPr>
        <w:t>: May 2026</w:t>
      </w:r>
      <w:r w:rsidRPr="00D710BC">
        <w:rPr>
          <w:rFonts w:ascii="Calibri" w:eastAsia="Times New Roman" w:hAnsi="Calibri" w:cs="Calibri"/>
          <w:b/>
          <w:bCs/>
          <w:color w:val="000000"/>
          <w:kern w:val="0"/>
          <w14:ligatures w14:val="none"/>
        </w:rPr>
        <w:t xml:space="preserve"> | Application Questions</w:t>
      </w:r>
    </w:p>
    <w:p w14:paraId="08FF9F77"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000000"/>
          <w:kern w:val="0"/>
          <w14:ligatures w14:val="none"/>
        </w:rPr>
        <w:t>Your application can be typed or video. Please contact a chair if you choose to video.</w:t>
      </w:r>
    </w:p>
    <w:p w14:paraId="519541E4"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660DA15E"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 xml:space="preserve">A) Impact &amp; Outcomes: </w:t>
      </w:r>
      <w:r w:rsidRPr="00D710BC">
        <w:rPr>
          <w:rFonts w:ascii="Calibri" w:eastAsia="Times New Roman" w:hAnsi="Calibri" w:cs="Calibri"/>
          <w:color w:val="000000"/>
          <w:kern w:val="0"/>
          <w14:ligatures w14:val="none"/>
        </w:rPr>
        <w:t>Briefly describe your project.</w:t>
      </w:r>
      <w:r w:rsidRPr="00D710BC">
        <w:rPr>
          <w:rFonts w:ascii="Calibri" w:eastAsia="Times New Roman" w:hAnsi="Calibri" w:cs="Calibri"/>
          <w:b/>
          <w:bCs/>
          <w:color w:val="000000"/>
          <w:kern w:val="0"/>
          <w14:ligatures w14:val="none"/>
        </w:rPr>
        <w:t xml:space="preserve"> </w:t>
      </w:r>
      <w:r w:rsidRPr="00D710BC">
        <w:rPr>
          <w:rFonts w:ascii="Calibri" w:eastAsia="Times New Roman" w:hAnsi="Calibri" w:cs="Calibri"/>
          <w:color w:val="000000"/>
          <w:kern w:val="0"/>
          <w14:ligatures w14:val="none"/>
        </w:rPr>
        <w:t xml:space="preserve">What change do you hope to see </w:t>
      </w:r>
      <w:proofErr w:type="gramStart"/>
      <w:r w:rsidRPr="00D710BC">
        <w:rPr>
          <w:rFonts w:ascii="Calibri" w:eastAsia="Times New Roman" w:hAnsi="Calibri" w:cs="Calibri"/>
          <w:color w:val="000000"/>
          <w:kern w:val="0"/>
          <w14:ligatures w14:val="none"/>
        </w:rPr>
        <w:t>as a result of</w:t>
      </w:r>
      <w:proofErr w:type="gramEnd"/>
      <w:r w:rsidRPr="00D710BC">
        <w:rPr>
          <w:rFonts w:ascii="Calibri" w:eastAsia="Times New Roman" w:hAnsi="Calibri" w:cs="Calibri"/>
          <w:color w:val="000000"/>
          <w:kern w:val="0"/>
          <w14:ligatures w14:val="none"/>
        </w:rPr>
        <w:t xml:space="preserve"> this project? Identify at least one short-term outcome and one longer-term outcome.</w:t>
      </w:r>
      <w:r w:rsidRPr="00D710BC">
        <w:rPr>
          <w:rFonts w:ascii="Calibri" w:eastAsia="Times New Roman" w:hAnsi="Calibri" w:cs="Calibri"/>
          <w:color w:val="000000"/>
          <w:kern w:val="0"/>
          <w14:ligatures w14:val="none"/>
        </w:rPr>
        <w:br/>
      </w:r>
      <w:r w:rsidRPr="00D710BC">
        <w:rPr>
          <w:rFonts w:ascii="Calibri" w:eastAsia="Times New Roman" w:hAnsi="Calibri" w:cs="Calibri"/>
          <w:color w:val="747474"/>
          <w:kern w:val="0"/>
          <w:sz w:val="20"/>
          <w:szCs w:val="20"/>
          <w14:ligatures w14:val="none"/>
        </w:rPr>
        <w:t xml:space="preserve">Maximum </w:t>
      </w:r>
      <w:r w:rsidRPr="00D710BC">
        <w:rPr>
          <w:rFonts w:ascii="Calibri" w:eastAsia="Times New Roman" w:hAnsi="Calibri" w:cs="Calibri"/>
          <w:b/>
          <w:bCs/>
          <w:color w:val="747474"/>
          <w:kern w:val="0"/>
          <w:sz w:val="20"/>
          <w:szCs w:val="20"/>
          <w14:ligatures w14:val="none"/>
        </w:rPr>
        <w:t>150 words | 2 points maximum</w:t>
      </w:r>
      <w:r w:rsidRPr="00D710BC">
        <w:rPr>
          <w:rFonts w:ascii="Calibri" w:eastAsia="Times New Roman" w:hAnsi="Calibri" w:cs="Calibri"/>
          <w:b/>
          <w:b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0 points:</w:t>
      </w:r>
      <w:r w:rsidRPr="00D710BC">
        <w:rPr>
          <w:rFonts w:ascii="Calibri" w:eastAsia="Times New Roman" w:hAnsi="Calibri" w:cs="Calibri"/>
          <w:i/>
          <w:iCs/>
          <w:color w:val="747474"/>
          <w:kern w:val="0"/>
          <w:sz w:val="20"/>
          <w:szCs w:val="20"/>
          <w14:ligatures w14:val="none"/>
        </w:rPr>
        <w:t xml:space="preserve"> Outcomes unclear or not measurable </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1 point:</w:t>
      </w:r>
      <w:r w:rsidRPr="00D710BC">
        <w:rPr>
          <w:rFonts w:ascii="Calibri" w:eastAsia="Times New Roman" w:hAnsi="Calibri" w:cs="Calibri"/>
          <w:i/>
          <w:iCs/>
          <w:color w:val="747474"/>
          <w:kern w:val="0"/>
          <w:sz w:val="20"/>
          <w:szCs w:val="20"/>
          <w14:ligatures w14:val="none"/>
        </w:rPr>
        <w:t xml:space="preserve"> Outcomes identified but loosely defined or unrelated to ministry priorities/MILE </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2 points:</w:t>
      </w:r>
      <w:r w:rsidRPr="00D710BC">
        <w:rPr>
          <w:rFonts w:ascii="Calibri" w:eastAsia="Times New Roman" w:hAnsi="Calibri" w:cs="Calibri"/>
          <w:i/>
          <w:iCs/>
          <w:color w:val="747474"/>
          <w:kern w:val="0"/>
          <w:sz w:val="20"/>
          <w:szCs w:val="20"/>
          <w14:ligatures w14:val="none"/>
        </w:rPr>
        <w:t xml:space="preserve"> Clear, realistic outcomes connected to ministry priorities</w:t>
      </w:r>
      <w:r w:rsidRPr="00D710BC">
        <w:rPr>
          <w:rFonts w:ascii="Calibri" w:eastAsia="Times New Roman" w:hAnsi="Calibri" w:cs="Calibri"/>
          <w:i/>
          <w:iCs/>
          <w:color w:val="747474"/>
          <w:kern w:val="0"/>
          <w:sz w:val="20"/>
          <w:szCs w:val="20"/>
          <w14:ligatures w14:val="none"/>
        </w:rPr>
        <w:br/>
        <w:t>Maximum: 2 points</w:t>
      </w:r>
    </w:p>
    <w:p w14:paraId="33F46F50"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435F139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sz w:val="22"/>
          <w:szCs w:val="22"/>
          <w14:ligatures w14:val="none"/>
        </w:rPr>
        <w:t xml:space="preserve">B) Ministry Priority Alignment | </w:t>
      </w:r>
      <w:r w:rsidRPr="00D710BC">
        <w:rPr>
          <w:rFonts w:ascii="Calibri" w:eastAsia="Times New Roman" w:hAnsi="Calibri" w:cs="Calibri"/>
          <w:color w:val="000000"/>
          <w:kern w:val="0"/>
          <w:sz w:val="22"/>
          <w:szCs w:val="22"/>
          <w14:ligatures w14:val="none"/>
        </w:rPr>
        <w:t xml:space="preserve">Listed on the first page of the application are the conference priorities and MILE. Describe </w:t>
      </w:r>
      <w:r w:rsidRPr="00D710BC">
        <w:rPr>
          <w:rFonts w:ascii="Calibri" w:eastAsia="Times New Roman" w:hAnsi="Calibri" w:cs="Calibri"/>
          <w:i/>
          <w:iCs/>
          <w:color w:val="000000"/>
          <w:kern w:val="0"/>
          <w:sz w:val="22"/>
          <w:szCs w:val="22"/>
          <w14:ligatures w14:val="none"/>
        </w:rPr>
        <w:t xml:space="preserve">how the priority (or priorities) </w:t>
      </w:r>
      <w:proofErr w:type="gramStart"/>
      <w:r w:rsidRPr="00D710BC">
        <w:rPr>
          <w:rFonts w:ascii="Calibri" w:eastAsia="Times New Roman" w:hAnsi="Calibri" w:cs="Calibri"/>
          <w:i/>
          <w:iCs/>
          <w:color w:val="000000"/>
          <w:kern w:val="0"/>
          <w:sz w:val="22"/>
          <w:szCs w:val="22"/>
          <w14:ligatures w14:val="none"/>
        </w:rPr>
        <w:t>shape</w:t>
      </w:r>
      <w:proofErr w:type="gramEnd"/>
      <w:r w:rsidRPr="00D710BC">
        <w:rPr>
          <w:rFonts w:ascii="Calibri" w:eastAsia="Times New Roman" w:hAnsi="Calibri" w:cs="Calibri"/>
          <w:i/>
          <w:iCs/>
          <w:color w:val="000000"/>
          <w:kern w:val="0"/>
          <w:sz w:val="22"/>
          <w:szCs w:val="22"/>
          <w14:ligatures w14:val="none"/>
        </w:rPr>
        <w:t xml:space="preserve"> the project’s design, activities, and intended outcomes.  </w:t>
      </w:r>
      <w:r w:rsidRPr="00D710BC">
        <w:rPr>
          <w:rFonts w:ascii="Calibri" w:eastAsia="Times New Roman" w:hAnsi="Calibri" w:cs="Calibri"/>
          <w:i/>
          <w:iCs/>
          <w:color w:val="000000"/>
          <w:kern w:val="0"/>
          <w:sz w:val="22"/>
          <w:szCs w:val="22"/>
          <w14:ligatures w14:val="none"/>
        </w:rPr>
        <w:br/>
      </w:r>
      <w:r w:rsidRPr="00D710BC">
        <w:rPr>
          <w:rFonts w:ascii="Calibri" w:eastAsia="Times New Roman" w:hAnsi="Calibri" w:cs="Calibri"/>
          <w:color w:val="747474"/>
          <w:kern w:val="0"/>
          <w:sz w:val="20"/>
          <w:szCs w:val="20"/>
          <w14:ligatures w14:val="none"/>
        </w:rPr>
        <w:t>Maximum 400 words | 3 points maximum</w:t>
      </w:r>
      <w:r w:rsidRPr="00D710BC">
        <w:rPr>
          <w:rFonts w:ascii="Calibri" w:eastAsia="Times New Roman" w:hAnsi="Calibri" w:cs="Calibri"/>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0 points</w:t>
      </w:r>
      <w:r w:rsidRPr="00D710BC">
        <w:rPr>
          <w:rFonts w:ascii="Calibri" w:eastAsia="Times New Roman" w:hAnsi="Calibri" w:cs="Calibri"/>
          <w:i/>
          <w:iCs/>
          <w:color w:val="747474"/>
          <w:kern w:val="0"/>
          <w:sz w:val="20"/>
          <w:szCs w:val="20"/>
          <w14:ligatures w14:val="none"/>
        </w:rPr>
        <w:t>: Does not align with priorities</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1 point</w:t>
      </w:r>
      <w:r w:rsidRPr="00D710BC">
        <w:rPr>
          <w:rFonts w:ascii="Calibri" w:eastAsia="Times New Roman" w:hAnsi="Calibri" w:cs="Calibri"/>
          <w:i/>
          <w:iCs/>
          <w:color w:val="747474"/>
          <w:kern w:val="0"/>
          <w:sz w:val="20"/>
          <w:szCs w:val="20"/>
          <w14:ligatures w14:val="none"/>
        </w:rPr>
        <w:t>: Priority is clearly named and relevant</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2 points</w:t>
      </w:r>
      <w:r w:rsidRPr="00D710BC">
        <w:rPr>
          <w:rFonts w:ascii="Calibri" w:eastAsia="Times New Roman" w:hAnsi="Calibri" w:cs="Calibri"/>
          <w:i/>
          <w:iCs/>
          <w:color w:val="747474"/>
          <w:kern w:val="0"/>
          <w:sz w:val="20"/>
          <w:szCs w:val="20"/>
          <w14:ligatures w14:val="none"/>
        </w:rPr>
        <w:t>: Priority is intentionally integrated into project activities</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3 points</w:t>
      </w:r>
      <w:r w:rsidRPr="00D710BC">
        <w:rPr>
          <w:rFonts w:ascii="Calibri" w:eastAsia="Times New Roman" w:hAnsi="Calibri" w:cs="Calibri"/>
          <w:i/>
          <w:iCs/>
          <w:color w:val="747474"/>
          <w:kern w:val="0"/>
          <w:sz w:val="20"/>
          <w:szCs w:val="20"/>
          <w14:ligatures w14:val="none"/>
        </w:rPr>
        <w:t>: Priority is central to the project’s purpose and outcomes</w:t>
      </w:r>
      <w:r w:rsidRPr="00D710BC">
        <w:rPr>
          <w:rFonts w:ascii="Calibri" w:eastAsia="Times New Roman" w:hAnsi="Calibri" w:cs="Calibri"/>
          <w:i/>
          <w:iCs/>
          <w:color w:val="747474"/>
          <w:kern w:val="0"/>
          <w:sz w:val="20"/>
          <w:szCs w:val="20"/>
          <w14:ligatures w14:val="none"/>
        </w:rPr>
        <w:br/>
        <w:t>Maximum 3 points</w:t>
      </w:r>
    </w:p>
    <w:p w14:paraId="317EBB21"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color w:val="000000"/>
          <w:kern w:val="0"/>
          <w:sz w:val="22"/>
          <w:szCs w:val="22"/>
          <w14:ligatures w14:val="none"/>
        </w:rPr>
        <w:t>C) Project History, Context &amp; Innovation:</w:t>
      </w:r>
      <w:r w:rsidRPr="00D710BC">
        <w:rPr>
          <w:rFonts w:ascii="Calibri" w:eastAsia="Times New Roman" w:hAnsi="Calibri" w:cs="Calibri"/>
          <w:color w:val="000000"/>
          <w:kern w:val="0"/>
          <w:sz w:val="22"/>
          <w:szCs w:val="22"/>
          <w14:ligatures w14:val="none"/>
        </w:rPr>
        <w:t xml:space="preserve"> Describe any previous experience your group has related to this ministry priority and explain how this project builds on, expands, or reimagines that work. Clearly describe what is new or changing through this project.</w:t>
      </w:r>
      <w:r w:rsidRPr="00D710BC">
        <w:rPr>
          <w:rFonts w:ascii="Calibri" w:eastAsia="Times New Roman" w:hAnsi="Calibri" w:cs="Calibri"/>
          <w:color w:val="000000"/>
          <w:kern w:val="0"/>
          <w:sz w:val="22"/>
          <w:szCs w:val="22"/>
          <w14:ligatures w14:val="none"/>
        </w:rPr>
        <w:br/>
      </w:r>
      <w:r w:rsidRPr="00D710BC">
        <w:rPr>
          <w:rFonts w:ascii="Calibri" w:eastAsia="Times New Roman" w:hAnsi="Calibri" w:cs="Calibri"/>
          <w:i/>
          <w:iCs/>
          <w:color w:val="747474"/>
          <w:kern w:val="0"/>
          <w:sz w:val="20"/>
          <w:szCs w:val="20"/>
          <w14:ligatures w14:val="none"/>
        </w:rPr>
        <w:t xml:space="preserve">Maximum </w:t>
      </w:r>
      <w:r w:rsidRPr="00D710BC">
        <w:rPr>
          <w:rFonts w:ascii="Calibri" w:eastAsia="Times New Roman" w:hAnsi="Calibri" w:cs="Calibri"/>
          <w:b/>
          <w:bCs/>
          <w:i/>
          <w:iCs/>
          <w:color w:val="747474"/>
          <w:kern w:val="0"/>
          <w:sz w:val="20"/>
          <w:szCs w:val="20"/>
          <w14:ligatures w14:val="none"/>
        </w:rPr>
        <w:t>200 words</w:t>
      </w:r>
      <w:r w:rsidRPr="00D710BC">
        <w:rPr>
          <w:rFonts w:ascii="Calibri" w:eastAsia="Times New Roman" w:hAnsi="Calibri" w:cs="Calibri"/>
          <w:i/>
          <w:iCs/>
          <w:color w:val="747474"/>
          <w:kern w:val="0"/>
          <w:sz w:val="20"/>
          <w:szCs w:val="20"/>
          <w14:ligatures w14:val="none"/>
        </w:rPr>
        <w:t xml:space="preserve"> | 2 point maximum</w:t>
      </w:r>
      <w:r w:rsidRPr="00D710BC">
        <w:rPr>
          <w:rFonts w:ascii="Calibri" w:eastAsia="Times New Roman" w:hAnsi="Calibri" w:cs="Calibri"/>
          <w:i/>
          <w:iCs/>
          <w:color w:val="747474"/>
          <w:kern w:val="0"/>
          <w:sz w:val="20"/>
          <w:szCs w:val="20"/>
          <w14:ligatures w14:val="none"/>
        </w:rPr>
        <w:br/>
        <w:t>0 points: No clarity</w:t>
      </w:r>
    </w:p>
    <w:p w14:paraId="65DDBAD3" w14:textId="77777777" w:rsidR="00D710BC" w:rsidRPr="00D710BC" w:rsidRDefault="00D710BC" w:rsidP="00D710BC">
      <w:pPr>
        <w:spacing w:after="0" w:line="240" w:lineRule="auto"/>
        <w:ind w:firstLine="20"/>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t>1 point: Some capacity or connection to the ministry</w:t>
      </w:r>
    </w:p>
    <w:p w14:paraId="065528B1" w14:textId="77777777" w:rsidR="00D710BC" w:rsidRPr="00D710BC" w:rsidRDefault="00D710BC" w:rsidP="00D710BC">
      <w:pPr>
        <w:spacing w:after="0" w:line="240" w:lineRule="auto"/>
        <w:ind w:firstLine="20"/>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t>2 points: Clearly shares how their ministry is capable of this project and connecting it to this priority</w:t>
      </w:r>
    </w:p>
    <w:p w14:paraId="0C06C155"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7A3381BD" w14:textId="1D083CFE"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D) Spiritual Formation &amp; Discipleship:</w:t>
      </w:r>
      <w:r w:rsidRPr="00D710BC">
        <w:rPr>
          <w:rFonts w:ascii="Calibri" w:eastAsia="Times New Roman" w:hAnsi="Calibri" w:cs="Calibri"/>
          <w:color w:val="000000"/>
          <w:kern w:val="0"/>
          <w14:ligatures w14:val="none"/>
        </w:rPr>
        <w:t xml:space="preserve"> How is faith, spiritual practice, or discipleship implemented into this project?</w:t>
      </w:r>
      <w:r w:rsidRPr="00D710BC">
        <w:rPr>
          <w:rFonts w:ascii="Calibri" w:eastAsia="Times New Roman" w:hAnsi="Calibri" w:cs="Calibri"/>
          <w:color w:val="000000"/>
          <w:kern w:val="0"/>
          <w14:ligatures w14:val="none"/>
        </w:rPr>
        <w:br/>
      </w:r>
      <w:r w:rsidRPr="00D710BC">
        <w:rPr>
          <w:rFonts w:ascii="Calibri" w:eastAsia="Times New Roman" w:hAnsi="Calibri" w:cs="Calibri"/>
          <w:color w:val="747474"/>
          <w:kern w:val="0"/>
          <w:sz w:val="20"/>
          <w:szCs w:val="20"/>
          <w14:ligatures w14:val="none"/>
        </w:rPr>
        <w:t xml:space="preserve">Maximum </w:t>
      </w:r>
      <w:r w:rsidRPr="00D710BC">
        <w:rPr>
          <w:rFonts w:ascii="Calibri" w:eastAsia="Times New Roman" w:hAnsi="Calibri" w:cs="Calibri"/>
          <w:b/>
          <w:bCs/>
          <w:color w:val="747474"/>
          <w:kern w:val="0"/>
          <w:sz w:val="20"/>
          <w:szCs w:val="20"/>
          <w14:ligatures w14:val="none"/>
        </w:rPr>
        <w:t xml:space="preserve">100 words | </w:t>
      </w:r>
      <w:r w:rsidRPr="00D710BC">
        <w:rPr>
          <w:rFonts w:ascii="Calibri" w:eastAsia="Times New Roman" w:hAnsi="Calibri" w:cs="Calibri"/>
          <w:i/>
          <w:iCs/>
          <w:color w:val="747474"/>
          <w:kern w:val="0"/>
          <w:sz w:val="20"/>
          <w:szCs w:val="20"/>
          <w14:ligatures w14:val="none"/>
        </w:rPr>
        <w:t>2 point maximum</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0 points:</w:t>
      </w:r>
      <w:r w:rsidRPr="00D710BC">
        <w:rPr>
          <w:rFonts w:ascii="Calibri" w:eastAsia="Times New Roman" w:hAnsi="Calibri" w:cs="Calibri"/>
          <w:i/>
          <w:iCs/>
          <w:color w:val="747474"/>
          <w:kern w:val="0"/>
          <w:sz w:val="20"/>
          <w:szCs w:val="20"/>
          <w14:ligatures w14:val="none"/>
        </w:rPr>
        <w:t xml:space="preserve"> No spiritual integration described</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1 point:</w:t>
      </w:r>
      <w:r w:rsidRPr="00D710BC">
        <w:rPr>
          <w:rFonts w:ascii="Calibri" w:eastAsia="Times New Roman" w:hAnsi="Calibri" w:cs="Calibri"/>
          <w:i/>
          <w:iCs/>
          <w:color w:val="747474"/>
          <w:kern w:val="0"/>
          <w:sz w:val="20"/>
          <w:szCs w:val="20"/>
          <w14:ligatures w14:val="none"/>
        </w:rPr>
        <w:t xml:space="preserve"> Limited integration</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b/>
          <w:bCs/>
          <w:i/>
          <w:iCs/>
          <w:color w:val="747474"/>
          <w:kern w:val="0"/>
          <w:sz w:val="20"/>
          <w:szCs w:val="20"/>
          <w14:ligatures w14:val="none"/>
        </w:rPr>
        <w:t>2 points:</w:t>
      </w:r>
      <w:r w:rsidRPr="00D710BC">
        <w:rPr>
          <w:rFonts w:ascii="Calibri" w:eastAsia="Times New Roman" w:hAnsi="Calibri" w:cs="Calibri"/>
          <w:i/>
          <w:iCs/>
          <w:color w:val="747474"/>
          <w:kern w:val="0"/>
          <w:sz w:val="20"/>
          <w:szCs w:val="20"/>
          <w14:ligatures w14:val="none"/>
        </w:rPr>
        <w:t xml:space="preserve"> Spiritual formation is clearly integrated into the ministry</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i/>
          <w:iCs/>
          <w:color w:val="747474"/>
          <w:kern w:val="0"/>
          <w:sz w:val="20"/>
          <w:szCs w:val="20"/>
          <w14:ligatures w14:val="none"/>
        </w:rPr>
        <w:br/>
      </w:r>
    </w:p>
    <w:p w14:paraId="250521C7"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E) Congregational &amp; Community Transformation:</w:t>
      </w:r>
      <w:r w:rsidRPr="00D710BC">
        <w:rPr>
          <w:rFonts w:ascii="Calibri" w:eastAsia="Times New Roman" w:hAnsi="Calibri" w:cs="Calibri"/>
          <w:color w:val="000000"/>
          <w:kern w:val="0"/>
          <w14:ligatures w14:val="none"/>
        </w:rPr>
        <w:t xml:space="preserve"> How do you anticipate your congregation and/or wider community will be transformed? Describe expected changes in attitudes, practices, relationships, leadership capacity, or community impact as a result of this project.</w:t>
      </w:r>
      <w:r w:rsidRPr="00D710BC">
        <w:rPr>
          <w:rFonts w:ascii="Calibri" w:eastAsia="Times New Roman" w:hAnsi="Calibri" w:cs="Calibri"/>
          <w:color w:val="000000"/>
          <w:kern w:val="0"/>
          <w14:ligatures w14:val="none"/>
        </w:rPr>
        <w:br/>
      </w:r>
      <w:r w:rsidRPr="00D710BC">
        <w:rPr>
          <w:rFonts w:ascii="Calibri" w:eastAsia="Times New Roman" w:hAnsi="Calibri" w:cs="Calibri"/>
          <w:color w:val="747474"/>
          <w:kern w:val="0"/>
          <w:sz w:val="20"/>
          <w:szCs w:val="20"/>
          <w14:ligatures w14:val="none"/>
        </w:rPr>
        <w:t xml:space="preserve">Maximum 150 words | 3 </w:t>
      </w:r>
      <w:r w:rsidRPr="00D710BC">
        <w:rPr>
          <w:rFonts w:ascii="Calibri" w:eastAsia="Times New Roman" w:hAnsi="Calibri" w:cs="Calibri"/>
          <w:i/>
          <w:iCs/>
          <w:color w:val="747474"/>
          <w:kern w:val="0"/>
          <w:sz w:val="20"/>
          <w:szCs w:val="20"/>
          <w14:ligatures w14:val="none"/>
        </w:rPr>
        <w:t>point maximum</w:t>
      </w:r>
      <w:r w:rsidRPr="00D710BC">
        <w:rPr>
          <w:rFonts w:ascii="Calibri" w:eastAsia="Times New Roman" w:hAnsi="Calibri" w:cs="Calibri"/>
          <w:i/>
          <w:iCs/>
          <w:color w:val="747474"/>
          <w:kern w:val="0"/>
          <w:sz w:val="20"/>
          <w:szCs w:val="20"/>
          <w14:ligatures w14:val="none"/>
        </w:rPr>
        <w:br/>
        <w:t>0 points: Transformation is not clearly articulated</w:t>
      </w:r>
      <w:r w:rsidRPr="00D710BC">
        <w:rPr>
          <w:rFonts w:ascii="Calibri" w:eastAsia="Times New Roman" w:hAnsi="Calibri" w:cs="Calibri"/>
          <w:i/>
          <w:iCs/>
          <w:color w:val="747474"/>
          <w:kern w:val="0"/>
          <w:sz w:val="20"/>
          <w:szCs w:val="20"/>
          <w14:ligatures w14:val="none"/>
        </w:rPr>
        <w:br/>
        <w:t>1 point: General or aspirational changes described</w:t>
      </w:r>
      <w:r w:rsidRPr="00D710BC">
        <w:rPr>
          <w:rFonts w:ascii="Calibri" w:eastAsia="Times New Roman" w:hAnsi="Calibri" w:cs="Calibri"/>
          <w:i/>
          <w:iCs/>
          <w:color w:val="747474"/>
          <w:kern w:val="0"/>
          <w:sz w:val="20"/>
          <w:szCs w:val="20"/>
          <w14:ligatures w14:val="none"/>
        </w:rPr>
        <w:br/>
        <w:t>2 points: Clear, realistic description of how people, practices, or systems will change</w:t>
      </w:r>
      <w:r w:rsidRPr="00D710BC">
        <w:rPr>
          <w:rFonts w:ascii="Calibri" w:eastAsia="Times New Roman" w:hAnsi="Calibri" w:cs="Calibri"/>
          <w:i/>
          <w:iCs/>
          <w:color w:val="747474"/>
          <w:kern w:val="0"/>
          <w:sz w:val="20"/>
          <w:szCs w:val="20"/>
          <w14:ligatures w14:val="none"/>
        </w:rPr>
        <w:br/>
        <w:t>3 points: Compelling vision of measurable or observable transformation aligned with ministry priorities</w:t>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i/>
          <w:iCs/>
          <w:color w:val="747474"/>
          <w:kern w:val="0"/>
          <w:sz w:val="20"/>
          <w:szCs w:val="20"/>
          <w14:ligatures w14:val="none"/>
        </w:rPr>
        <w:br/>
      </w:r>
      <w:r w:rsidRPr="00D710BC">
        <w:rPr>
          <w:rFonts w:ascii="Calibri" w:eastAsia="Times New Roman" w:hAnsi="Calibri" w:cs="Calibri"/>
          <w:i/>
          <w:iCs/>
          <w:color w:val="747474"/>
          <w:kern w:val="0"/>
          <w:sz w:val="20"/>
          <w:szCs w:val="20"/>
          <w14:ligatures w14:val="none"/>
        </w:rPr>
        <w:br/>
      </w:r>
    </w:p>
    <w:p w14:paraId="50ED9B5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F) Risks, Barriers, and Adaptive Capacity:</w:t>
      </w:r>
      <w:r w:rsidRPr="00D710BC">
        <w:rPr>
          <w:rFonts w:ascii="Calibri" w:eastAsia="Times New Roman" w:hAnsi="Calibri" w:cs="Calibri"/>
          <w:color w:val="000000"/>
          <w:kern w:val="0"/>
          <w14:ligatures w14:val="none"/>
        </w:rPr>
        <w:t xml:space="preserve"> What challenges or barriers might affect your ability to meet project goals, and how do you plan to adapt if circumstances change?</w:t>
      </w:r>
      <w:r w:rsidRPr="00D710BC">
        <w:rPr>
          <w:rFonts w:ascii="Calibri" w:eastAsia="Times New Roman" w:hAnsi="Calibri" w:cs="Calibri"/>
          <w:color w:val="000000"/>
          <w:kern w:val="0"/>
          <w14:ligatures w14:val="none"/>
        </w:rPr>
        <w:br/>
      </w:r>
      <w:r w:rsidRPr="00D710BC">
        <w:rPr>
          <w:rFonts w:ascii="Calibri" w:eastAsia="Times New Roman" w:hAnsi="Calibri" w:cs="Calibri"/>
          <w:color w:val="747474"/>
          <w:kern w:val="0"/>
          <w:sz w:val="20"/>
          <w:szCs w:val="20"/>
          <w14:ligatures w14:val="none"/>
        </w:rPr>
        <w:t>Maximum 100 words | 2 points maximum</w:t>
      </w:r>
    </w:p>
    <w:p w14:paraId="466D66D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lastRenderedPageBreak/>
        <w:t>0 points: No risks identified</w:t>
      </w:r>
      <w:r w:rsidRPr="00D710BC">
        <w:rPr>
          <w:rFonts w:ascii="Calibri" w:eastAsia="Times New Roman" w:hAnsi="Calibri" w:cs="Calibri"/>
          <w:i/>
          <w:iCs/>
          <w:color w:val="747474"/>
          <w:kern w:val="0"/>
          <w:sz w:val="20"/>
          <w:szCs w:val="20"/>
          <w14:ligatures w14:val="none"/>
        </w:rPr>
        <w:br/>
        <w:t>1 point: Risks acknowledged but not addressed</w:t>
      </w:r>
      <w:r w:rsidRPr="00D710BC">
        <w:rPr>
          <w:rFonts w:ascii="Calibri" w:eastAsia="Times New Roman" w:hAnsi="Calibri" w:cs="Calibri"/>
          <w:i/>
          <w:iCs/>
          <w:color w:val="747474"/>
          <w:kern w:val="0"/>
          <w:sz w:val="20"/>
          <w:szCs w:val="20"/>
          <w14:ligatures w14:val="none"/>
        </w:rPr>
        <w:br/>
        <w:t>2 points: Realistic risks with thoughtful mitigation strategies</w:t>
      </w:r>
    </w:p>
    <w:p w14:paraId="6E0E56A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p>
    <w:p w14:paraId="372073F5" w14:textId="2BA84F65"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G) Sustainability &amp; Ongoing Budget:</w:t>
      </w:r>
      <w:r w:rsidRPr="00D710BC">
        <w:rPr>
          <w:rFonts w:ascii="Calibri" w:eastAsia="Times New Roman" w:hAnsi="Calibri" w:cs="Calibri"/>
          <w:color w:val="000000"/>
          <w:kern w:val="0"/>
          <w14:ligatures w14:val="none"/>
        </w:rPr>
        <w:t xml:space="preserve"> If this project is successful and intended to continue or be replicated, describe the plan for sustaining or funding the work beyond the grant</w:t>
      </w:r>
      <w:r w:rsidR="00DA78A1">
        <w:rPr>
          <w:rFonts w:ascii="Calibri" w:eastAsia="Times New Roman" w:hAnsi="Calibri" w:cs="Calibri"/>
          <w:color w:val="000000"/>
          <w:kern w:val="0"/>
          <w14:ligatures w14:val="none"/>
        </w:rPr>
        <w:t xml:space="preserve"> </w:t>
      </w:r>
      <w:r w:rsidRPr="00D710BC">
        <w:rPr>
          <w:rFonts w:ascii="Calibri" w:eastAsia="Times New Roman" w:hAnsi="Calibri" w:cs="Calibri"/>
          <w:color w:val="000000"/>
          <w:kern w:val="0"/>
          <w14:ligatures w14:val="none"/>
        </w:rPr>
        <w:t xml:space="preserve">period.  </w:t>
      </w:r>
      <w:r w:rsidRPr="00D710BC">
        <w:rPr>
          <w:rFonts w:ascii="Calibri" w:eastAsia="Times New Roman" w:hAnsi="Calibri" w:cs="Calibri"/>
          <w:i/>
          <w:iCs/>
          <w:color w:val="747474"/>
          <w:kern w:val="0"/>
          <w:sz w:val="20"/>
          <w:szCs w:val="20"/>
          <w14:ligatures w14:val="none"/>
        </w:rPr>
        <w:t>Maximum 150 words | 2 points maximum</w:t>
      </w:r>
      <w:r w:rsidRPr="00D710BC">
        <w:rPr>
          <w:rFonts w:ascii="Calibri" w:eastAsia="Times New Roman" w:hAnsi="Calibri" w:cs="Calibri"/>
          <w:i/>
          <w:iCs/>
          <w:color w:val="747474"/>
          <w:kern w:val="0"/>
          <w:sz w:val="20"/>
          <w:szCs w:val="20"/>
          <w14:ligatures w14:val="none"/>
        </w:rPr>
        <w:br/>
        <w:t>0 points: No sustainability plan described</w:t>
      </w:r>
    </w:p>
    <w:p w14:paraId="730D458F" w14:textId="77777777" w:rsidR="00D710BC" w:rsidRPr="00D710BC" w:rsidRDefault="00D710BC" w:rsidP="00D710BC">
      <w:pPr>
        <w:spacing w:after="0" w:line="240" w:lineRule="auto"/>
        <w:ind w:firstLine="20"/>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t>1 point: Basic or emerging sustainability plan, or understanding of an endpoint</w:t>
      </w:r>
    </w:p>
    <w:p w14:paraId="5F326AB2" w14:textId="77777777" w:rsidR="00D710BC" w:rsidRPr="00D710BC" w:rsidRDefault="00D710BC" w:rsidP="00D710BC">
      <w:pPr>
        <w:spacing w:after="0" w:line="240" w:lineRule="auto"/>
        <w:ind w:firstLine="20"/>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747474"/>
          <w:kern w:val="0"/>
          <w:sz w:val="20"/>
          <w:szCs w:val="20"/>
          <w14:ligatures w14:val="none"/>
        </w:rPr>
        <w:t xml:space="preserve">2 </w:t>
      </w:r>
      <w:proofErr w:type="gramStart"/>
      <w:r w:rsidRPr="00D710BC">
        <w:rPr>
          <w:rFonts w:ascii="Calibri" w:eastAsia="Times New Roman" w:hAnsi="Calibri" w:cs="Calibri"/>
          <w:i/>
          <w:iCs/>
          <w:color w:val="747474"/>
          <w:kern w:val="0"/>
          <w:sz w:val="20"/>
          <w:szCs w:val="20"/>
          <w14:ligatures w14:val="none"/>
        </w:rPr>
        <w:t>point</w:t>
      </w:r>
      <w:proofErr w:type="gramEnd"/>
      <w:r w:rsidRPr="00D710BC">
        <w:rPr>
          <w:rFonts w:ascii="Calibri" w:eastAsia="Times New Roman" w:hAnsi="Calibri" w:cs="Calibri"/>
          <w:i/>
          <w:iCs/>
          <w:color w:val="747474"/>
          <w:kern w:val="0"/>
          <w:sz w:val="20"/>
          <w:szCs w:val="20"/>
          <w14:ligatures w14:val="none"/>
        </w:rPr>
        <w:t>: Clear, realistic plan for ongoing funding or replication, or a clear understanding of an endpoint</w:t>
      </w:r>
    </w:p>
    <w:p w14:paraId="2C341026"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645C4158"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 xml:space="preserve">H) Resources Created or Shared: </w:t>
      </w:r>
      <w:r w:rsidRPr="00D710BC">
        <w:rPr>
          <w:rFonts w:ascii="Calibri" w:eastAsia="Times New Roman" w:hAnsi="Calibri" w:cs="Calibri"/>
          <w:color w:val="000000"/>
          <w:kern w:val="0"/>
          <w14:ligatures w14:val="none"/>
        </w:rPr>
        <w:t xml:space="preserve">What resources will be created or used as part of this project (e.g., curricula, toolkits, worship resources, training materials, digital content)? </w:t>
      </w:r>
      <w:r w:rsidRPr="00D710BC">
        <w:rPr>
          <w:rFonts w:ascii="Calibri" w:eastAsia="Times New Roman" w:hAnsi="Calibri" w:cs="Calibri"/>
          <w:color w:val="747474"/>
          <w:kern w:val="0"/>
          <w14:ligatures w14:val="none"/>
        </w:rPr>
        <w:t>0 points</w:t>
      </w:r>
    </w:p>
    <w:p w14:paraId="4243A80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389122CD"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 xml:space="preserve">I) Connectional Ministry Partnerships &amp; Alliances: </w:t>
      </w:r>
      <w:r w:rsidRPr="00D710BC">
        <w:rPr>
          <w:rFonts w:ascii="Calibri" w:eastAsia="Times New Roman" w:hAnsi="Calibri" w:cs="Calibri"/>
          <w:color w:val="000000"/>
          <w:kern w:val="0"/>
          <w14:ligatures w14:val="none"/>
        </w:rPr>
        <w:t xml:space="preserve">How is this project being co-created with the community it will serve and/or in partnership with other faith communities or organizations? </w:t>
      </w:r>
      <w:r w:rsidRPr="00D710BC">
        <w:rPr>
          <w:rFonts w:ascii="Calibri" w:eastAsia="Times New Roman" w:hAnsi="Calibri" w:cs="Calibri"/>
          <w:i/>
          <w:iCs/>
          <w:color w:val="000000"/>
          <w:kern w:val="0"/>
          <w14:ligatures w14:val="none"/>
        </w:rPr>
        <w:t>Key partners should be listed in the references section.</w:t>
      </w:r>
      <w:r w:rsidRPr="00D710BC">
        <w:rPr>
          <w:rFonts w:ascii="Calibri" w:eastAsia="Times New Roman" w:hAnsi="Calibri" w:cs="Calibri"/>
          <w:color w:val="000000"/>
          <w:kern w:val="0"/>
          <w14:ligatures w14:val="none"/>
        </w:rPr>
        <w:t xml:space="preserve"> Describe who is involved, their roles in shaping or implementing the project, and how these partnerships strengthen the ministry beyond what your congregation could do alone.</w:t>
      </w:r>
    </w:p>
    <w:p w14:paraId="32F0F6A7" w14:textId="28F853A9"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747474"/>
          <w:kern w:val="0"/>
          <w:sz w:val="20"/>
          <w:szCs w:val="20"/>
          <w14:ligatures w14:val="none"/>
        </w:rPr>
        <w:t>Maximum 100 words | 3 points maximum</w:t>
      </w:r>
      <w:r w:rsidRPr="00D710BC">
        <w:rPr>
          <w:rFonts w:ascii="Calibri" w:eastAsia="Times New Roman" w:hAnsi="Calibri" w:cs="Calibri"/>
          <w:b/>
          <w:bCs/>
          <w:color w:val="747474"/>
          <w:kern w:val="0"/>
          <w:sz w:val="20"/>
          <w:szCs w:val="20"/>
          <w14:ligatures w14:val="none"/>
        </w:rPr>
        <w:br/>
        <w:t>0 points:</w:t>
      </w:r>
      <w:r w:rsidRPr="00D710BC">
        <w:rPr>
          <w:rFonts w:ascii="Calibri" w:eastAsia="Times New Roman" w:hAnsi="Calibri" w:cs="Calibri"/>
          <w:color w:val="747474"/>
          <w:kern w:val="0"/>
          <w:sz w:val="20"/>
          <w:szCs w:val="20"/>
          <w14:ligatures w14:val="none"/>
        </w:rPr>
        <w:t xml:space="preserve"> No partners or co-creation described</w:t>
      </w:r>
      <w:r w:rsidRPr="00D710BC">
        <w:rPr>
          <w:rFonts w:ascii="Calibri" w:eastAsia="Times New Roman" w:hAnsi="Calibri" w:cs="Calibri"/>
          <w:color w:val="747474"/>
          <w:kern w:val="0"/>
          <w:sz w:val="20"/>
          <w:szCs w:val="20"/>
          <w14:ligatures w14:val="none"/>
        </w:rPr>
        <w:br/>
      </w:r>
      <w:r w:rsidRPr="00D710BC">
        <w:rPr>
          <w:rFonts w:ascii="Calibri" w:eastAsia="Times New Roman" w:hAnsi="Calibri" w:cs="Calibri"/>
          <w:b/>
          <w:bCs/>
          <w:color w:val="747474"/>
          <w:kern w:val="0"/>
          <w:sz w:val="20"/>
          <w:szCs w:val="20"/>
          <w14:ligatures w14:val="none"/>
        </w:rPr>
        <w:t>1 point:</w:t>
      </w:r>
      <w:r w:rsidRPr="00D710BC">
        <w:rPr>
          <w:rFonts w:ascii="Calibri" w:eastAsia="Times New Roman" w:hAnsi="Calibri" w:cs="Calibri"/>
          <w:color w:val="747474"/>
          <w:kern w:val="0"/>
          <w:sz w:val="20"/>
          <w:szCs w:val="20"/>
          <w14:ligatures w14:val="none"/>
        </w:rPr>
        <w:t xml:space="preserve"> Partners listed and/or some representation from marginalized communities, but roles or shared influence are unclear</w:t>
      </w:r>
      <w:r w:rsidRPr="00D710BC">
        <w:rPr>
          <w:rFonts w:ascii="Calibri" w:eastAsia="Times New Roman" w:hAnsi="Calibri" w:cs="Calibri"/>
          <w:color w:val="747474"/>
          <w:kern w:val="0"/>
          <w:sz w:val="20"/>
          <w:szCs w:val="20"/>
          <w14:ligatures w14:val="none"/>
        </w:rPr>
        <w:br/>
      </w:r>
      <w:r w:rsidRPr="00D710BC">
        <w:rPr>
          <w:rFonts w:ascii="Calibri" w:eastAsia="Times New Roman" w:hAnsi="Calibri" w:cs="Calibri"/>
          <w:b/>
          <w:bCs/>
          <w:color w:val="747474"/>
          <w:kern w:val="0"/>
          <w:sz w:val="20"/>
          <w:szCs w:val="20"/>
          <w14:ligatures w14:val="none"/>
        </w:rPr>
        <w:t>2 points:</w:t>
      </w:r>
      <w:r w:rsidRPr="00D710BC">
        <w:rPr>
          <w:rFonts w:ascii="Calibri" w:eastAsia="Times New Roman" w:hAnsi="Calibri" w:cs="Calibri"/>
          <w:color w:val="747474"/>
          <w:kern w:val="0"/>
          <w:sz w:val="20"/>
          <w:szCs w:val="20"/>
          <w14:ligatures w14:val="none"/>
        </w:rPr>
        <w:t xml:space="preserve"> Defined roles with shared responsibility and meaningful involvement in project design or implementation</w:t>
      </w:r>
      <w:r w:rsidRPr="00D710BC">
        <w:rPr>
          <w:rFonts w:ascii="Calibri" w:eastAsia="Times New Roman" w:hAnsi="Calibri" w:cs="Calibri"/>
          <w:color w:val="747474"/>
          <w:kern w:val="0"/>
          <w:sz w:val="20"/>
          <w:szCs w:val="20"/>
          <w14:ligatures w14:val="none"/>
        </w:rPr>
        <w:br/>
      </w:r>
      <w:r w:rsidRPr="00D710BC">
        <w:rPr>
          <w:rFonts w:ascii="Calibri" w:eastAsia="Times New Roman" w:hAnsi="Calibri" w:cs="Calibri"/>
          <w:b/>
          <w:bCs/>
          <w:color w:val="747474"/>
          <w:kern w:val="0"/>
          <w:sz w:val="20"/>
          <w:szCs w:val="20"/>
          <w14:ligatures w14:val="none"/>
        </w:rPr>
        <w:t>3 points:</w:t>
      </w:r>
      <w:r w:rsidRPr="00D710BC">
        <w:rPr>
          <w:rFonts w:ascii="Calibri" w:eastAsia="Times New Roman" w:hAnsi="Calibri" w:cs="Calibri"/>
          <w:color w:val="747474"/>
          <w:kern w:val="0"/>
          <w:sz w:val="20"/>
          <w:szCs w:val="20"/>
          <w14:ligatures w14:val="none"/>
        </w:rPr>
        <w:t xml:space="preserve"> Strong, mutual partnerships with shared power that shape strategy, decision-making, and outcomes</w:t>
      </w:r>
      <w:r w:rsidRPr="00D710BC">
        <w:rPr>
          <w:rFonts w:ascii="Calibri" w:eastAsia="Times New Roman" w:hAnsi="Calibri" w:cs="Calibri"/>
          <w:color w:val="747474"/>
          <w:kern w:val="0"/>
          <w:sz w:val="20"/>
          <w:szCs w:val="20"/>
          <w14:ligatures w14:val="none"/>
        </w:rPr>
        <w:br/>
      </w:r>
      <w:r w:rsidRPr="00D710BC">
        <w:rPr>
          <w:rFonts w:ascii="Calibri" w:eastAsia="Times New Roman" w:hAnsi="Calibri" w:cs="Calibri"/>
          <w:color w:val="747474"/>
          <w:kern w:val="0"/>
          <w:sz w:val="20"/>
          <w:szCs w:val="20"/>
          <w14:ligatures w14:val="none"/>
        </w:rPr>
        <w:br/>
      </w:r>
    </w:p>
    <w:p w14:paraId="613338E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Project Timeline</w:t>
      </w:r>
      <w:r w:rsidRPr="00D710BC">
        <w:rPr>
          <w:rFonts w:ascii="Calibri" w:eastAsia="Times New Roman" w:hAnsi="Calibri" w:cs="Calibri"/>
          <w:color w:val="000000"/>
          <w:kern w:val="0"/>
          <w14:ligatures w14:val="none"/>
        </w:rPr>
        <w:t xml:space="preserve">: Include key dates and milestones: task, responsible party, date. </w:t>
      </w:r>
      <w:r w:rsidRPr="00D710BC">
        <w:rPr>
          <w:rFonts w:ascii="Calibri" w:eastAsia="Times New Roman" w:hAnsi="Calibri" w:cs="Calibri"/>
          <w:color w:val="000000"/>
          <w:kern w:val="0"/>
          <w:sz w:val="20"/>
          <w:szCs w:val="20"/>
          <w14:ligatures w14:val="none"/>
        </w:rPr>
        <w:t>Example below.</w:t>
      </w:r>
    </w:p>
    <w:p w14:paraId="051A3C9A"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808080"/>
          <w:kern w:val="0"/>
          <w:sz w:val="20"/>
          <w:szCs w:val="20"/>
          <w14:ligatures w14:val="none"/>
        </w:rPr>
        <w:t>3 point maximum</w:t>
      </w:r>
    </w:p>
    <w:tbl>
      <w:tblPr>
        <w:tblW w:w="0" w:type="auto"/>
        <w:tblCellMar>
          <w:top w:w="15" w:type="dxa"/>
          <w:left w:w="15" w:type="dxa"/>
          <w:bottom w:w="15" w:type="dxa"/>
          <w:right w:w="15" w:type="dxa"/>
        </w:tblCellMar>
        <w:tblLook w:val="04A0" w:firstRow="1" w:lastRow="0" w:firstColumn="1" w:lastColumn="0" w:noHBand="0" w:noVBand="1"/>
      </w:tblPr>
      <w:tblGrid>
        <w:gridCol w:w="754"/>
        <w:gridCol w:w="6171"/>
        <w:gridCol w:w="2250"/>
      </w:tblGrid>
      <w:tr w:rsidR="00D710BC" w:rsidRPr="00D710BC" w14:paraId="441AB160" w14:textId="77777777" w:rsidTr="00DA78A1">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939525"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Month</w:t>
            </w:r>
          </w:p>
        </w:tc>
        <w:tc>
          <w:tcPr>
            <w:tcW w:w="61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CD84EE"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Activity/Task</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718C27"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Person responsible</w:t>
            </w:r>
          </w:p>
        </w:tc>
      </w:tr>
      <w:tr w:rsidR="00D710BC" w:rsidRPr="00D710BC" w14:paraId="12F22280" w14:textId="77777777" w:rsidTr="00DA78A1">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13775B"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61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D6C2D7"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FD7159"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r>
      <w:tr w:rsidR="00D710BC" w:rsidRPr="00D710BC" w14:paraId="328C5421" w14:textId="77777777" w:rsidTr="00DA78A1">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2240B2"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c>
          <w:tcPr>
            <w:tcW w:w="61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18CF59"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D74559"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r>
      <w:tr w:rsidR="00D710BC" w:rsidRPr="00D710BC" w14:paraId="3B830FFA" w14:textId="77777777" w:rsidTr="00DA78A1">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8445F0"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c>
          <w:tcPr>
            <w:tcW w:w="61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7BDAC3"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8424C2"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7F7F7F"/>
                <w:kern w:val="0"/>
                <w:sz w:val="20"/>
                <w:szCs w:val="20"/>
                <w14:ligatures w14:val="none"/>
              </w:rPr>
              <w:t> </w:t>
            </w:r>
          </w:p>
        </w:tc>
      </w:tr>
    </w:tbl>
    <w:p w14:paraId="2E08BA12"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1FD70C9F"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Project Budget</w:t>
      </w:r>
      <w:r w:rsidRPr="00D710BC">
        <w:rPr>
          <w:rFonts w:ascii="Calibri" w:eastAsia="Times New Roman" w:hAnsi="Calibri" w:cs="Calibri"/>
          <w:color w:val="000000"/>
          <w:kern w:val="0"/>
          <w14:ligatures w14:val="none"/>
        </w:rPr>
        <w:t>: Provide a budget breakdown (e.g., personnel, general supplies, equipment, travel).</w:t>
      </w:r>
      <w:r w:rsidRPr="00D710BC">
        <w:rPr>
          <w:rFonts w:ascii="Calibri" w:eastAsia="Times New Roman" w:hAnsi="Calibri" w:cs="Calibri"/>
          <w:b/>
          <w:bCs/>
          <w:color w:val="000000"/>
          <w:kern w:val="0"/>
          <w14:ligatures w14:val="none"/>
        </w:rPr>
        <w:t xml:space="preserve"> Include matching or additional funds you anticipate receiving (and/or have received) for this project, if any.</w:t>
      </w:r>
    </w:p>
    <w:p w14:paraId="180BFF90"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Include a draft budget item expense, dollar amount, and alignment. </w:t>
      </w:r>
      <w:r w:rsidRPr="00D710BC">
        <w:rPr>
          <w:rFonts w:ascii="Calibri" w:eastAsia="Times New Roman" w:hAnsi="Calibri" w:cs="Calibri"/>
          <w:i/>
          <w:iCs/>
          <w:color w:val="000000"/>
          <w:kern w:val="0"/>
          <w:u w:val="single"/>
          <w14:ligatures w14:val="none"/>
        </w:rPr>
        <w:t>Also include a narrative budget that explains a brief description of budget details.</w:t>
      </w:r>
    </w:p>
    <w:p w14:paraId="1F57FBF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i/>
          <w:iCs/>
          <w:color w:val="808080"/>
          <w:kern w:val="0"/>
          <w:sz w:val="20"/>
          <w:szCs w:val="20"/>
          <w14:ligatures w14:val="none"/>
        </w:rPr>
        <w:t>3 point maximum</w:t>
      </w:r>
    </w:p>
    <w:tbl>
      <w:tblPr>
        <w:tblW w:w="0" w:type="auto"/>
        <w:tblCellMar>
          <w:top w:w="15" w:type="dxa"/>
          <w:left w:w="15" w:type="dxa"/>
          <w:bottom w:w="15" w:type="dxa"/>
          <w:right w:w="15" w:type="dxa"/>
        </w:tblCellMar>
        <w:tblLook w:val="04A0" w:firstRow="1" w:lastRow="0" w:firstColumn="1" w:lastColumn="0" w:noHBand="0" w:noVBand="1"/>
      </w:tblPr>
      <w:tblGrid>
        <w:gridCol w:w="1705"/>
        <w:gridCol w:w="1440"/>
        <w:gridCol w:w="6030"/>
      </w:tblGrid>
      <w:tr w:rsidR="00D710BC" w:rsidRPr="00D710BC" w14:paraId="32B2EB1D" w14:textId="77777777" w:rsidTr="00DA78A1">
        <w:trPr>
          <w:trHeight w:val="255"/>
        </w:trPr>
        <w:tc>
          <w:tcPr>
            <w:tcW w:w="17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695B71"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Item/Expense</w:t>
            </w:r>
          </w:p>
        </w:tc>
        <w:tc>
          <w:tcPr>
            <w:tcW w:w="14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E5C071"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Dollar amount</w:t>
            </w:r>
          </w:p>
        </w:tc>
        <w:tc>
          <w:tcPr>
            <w:tcW w:w="60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145FFB"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How is it being used? Alignment</w:t>
            </w:r>
          </w:p>
        </w:tc>
      </w:tr>
      <w:tr w:rsidR="00D710BC" w:rsidRPr="00D710BC" w14:paraId="33C36D2B" w14:textId="77777777" w:rsidTr="00DA78A1">
        <w:trPr>
          <w:trHeight w:val="332"/>
        </w:trPr>
        <w:tc>
          <w:tcPr>
            <w:tcW w:w="17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F28397"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AEF958"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60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A0755D"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r>
      <w:tr w:rsidR="00D710BC" w:rsidRPr="00D710BC" w14:paraId="096E706F" w14:textId="77777777" w:rsidTr="00DA78A1">
        <w:trPr>
          <w:trHeight w:val="255"/>
        </w:trPr>
        <w:tc>
          <w:tcPr>
            <w:tcW w:w="17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3FD22D"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6EF419"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60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971E33"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r>
      <w:tr w:rsidR="00D710BC" w:rsidRPr="00D710BC" w14:paraId="73BD83D8" w14:textId="77777777" w:rsidTr="00DA78A1">
        <w:trPr>
          <w:trHeight w:val="255"/>
        </w:trPr>
        <w:tc>
          <w:tcPr>
            <w:tcW w:w="17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DC06FF"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055913"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Total amount.</w:t>
            </w:r>
          </w:p>
        </w:tc>
        <w:tc>
          <w:tcPr>
            <w:tcW w:w="60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371214" w14:textId="77777777" w:rsidR="00D710BC" w:rsidRPr="00D710BC" w:rsidRDefault="00D710BC" w:rsidP="00D710BC">
            <w:pPr>
              <w:spacing w:after="0" w:line="240" w:lineRule="auto"/>
              <w:rPr>
                <w:rFonts w:ascii="Times New Roman" w:eastAsia="Times New Roman" w:hAnsi="Times New Roman" w:cs="Times New Roman"/>
                <w:kern w:val="0"/>
                <w14:ligatures w14:val="none"/>
              </w:rPr>
            </w:pPr>
            <w:r w:rsidRPr="00D710BC">
              <w:rPr>
                <w:rFonts w:ascii="Calibri" w:eastAsia="Times New Roman" w:hAnsi="Calibri" w:cs="Calibri"/>
                <w:color w:val="000000"/>
                <w:kern w:val="0"/>
                <w:sz w:val="20"/>
                <w:szCs w:val="20"/>
                <w14:ligatures w14:val="none"/>
              </w:rPr>
              <w:t> </w:t>
            </w:r>
          </w:p>
        </w:tc>
      </w:tr>
    </w:tbl>
    <w:p w14:paraId="4877FBF7"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w:t>
      </w:r>
    </w:p>
    <w:p w14:paraId="3E0A0E5E"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b/>
          <w:bCs/>
          <w:color w:val="000000"/>
          <w:kern w:val="0"/>
          <w14:ligatures w14:val="none"/>
        </w:rPr>
        <w:t>Application Submission</w:t>
      </w:r>
    </w:p>
    <w:p w14:paraId="22D60B9C" w14:textId="45B0E273"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Please submit application by email to Co-Chairs listed on page 1.</w:t>
      </w:r>
    </w:p>
    <w:p w14:paraId="088822E3" w14:textId="77777777" w:rsidR="00D710BC" w:rsidRPr="00D710BC" w:rsidRDefault="00D710BC" w:rsidP="00D710BC">
      <w:pPr>
        <w:spacing w:after="0" w:line="240" w:lineRule="auto"/>
        <w:rPr>
          <w:rFonts w:ascii="Times New Roman" w:eastAsia="Times New Roman" w:hAnsi="Times New Roman" w:cs="Times New Roman"/>
          <w:color w:val="000000"/>
          <w:kern w:val="0"/>
          <w14:ligatures w14:val="none"/>
        </w:rPr>
      </w:pPr>
      <w:r w:rsidRPr="00D710BC">
        <w:rPr>
          <w:rFonts w:ascii="Calibri" w:eastAsia="Times New Roman" w:hAnsi="Calibri" w:cs="Calibri"/>
          <w:color w:val="000000"/>
          <w:kern w:val="0"/>
          <w14:ligatures w14:val="none"/>
        </w:rPr>
        <w:t xml:space="preserve">If you need to </w:t>
      </w:r>
      <w:proofErr w:type="gramStart"/>
      <w:r w:rsidRPr="00D710BC">
        <w:rPr>
          <w:rFonts w:ascii="Calibri" w:eastAsia="Times New Roman" w:hAnsi="Calibri" w:cs="Calibri"/>
          <w:color w:val="000000"/>
          <w:kern w:val="0"/>
          <w14:ligatures w14:val="none"/>
        </w:rPr>
        <w:t>submit an application</w:t>
      </w:r>
      <w:proofErr w:type="gramEnd"/>
      <w:r w:rsidRPr="00D710BC">
        <w:rPr>
          <w:rFonts w:ascii="Calibri" w:eastAsia="Times New Roman" w:hAnsi="Calibri" w:cs="Calibri"/>
          <w:color w:val="000000"/>
          <w:kern w:val="0"/>
          <w14:ligatures w14:val="none"/>
        </w:rPr>
        <w:t xml:space="preserve"> by video, contact a co-chair to coordinate.</w:t>
      </w:r>
    </w:p>
    <w:p w14:paraId="18013E63" w14:textId="77777777" w:rsidR="00BD0D1D" w:rsidRDefault="00BD0D1D"/>
    <w:sectPr w:rsidR="00BD0D1D" w:rsidSect="00D710BC">
      <w:pgSz w:w="12240" w:h="15840"/>
      <w:pgMar w:top="864"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BC"/>
    <w:rsid w:val="00196EAA"/>
    <w:rsid w:val="002B6184"/>
    <w:rsid w:val="0030280C"/>
    <w:rsid w:val="003D0B00"/>
    <w:rsid w:val="00985891"/>
    <w:rsid w:val="009F6741"/>
    <w:rsid w:val="00AB1AF4"/>
    <w:rsid w:val="00AC739E"/>
    <w:rsid w:val="00BD0D1D"/>
    <w:rsid w:val="00C13C5C"/>
    <w:rsid w:val="00C8267D"/>
    <w:rsid w:val="00D710BC"/>
    <w:rsid w:val="00DA78A1"/>
    <w:rsid w:val="00E4207E"/>
    <w:rsid w:val="00F8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663C7"/>
  <w15:chartTrackingRefBased/>
  <w15:docId w15:val="{083CC27E-4600-764C-B8D3-20B409A8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0BC"/>
    <w:rPr>
      <w:rFonts w:eastAsiaTheme="majorEastAsia" w:cstheme="majorBidi"/>
      <w:color w:val="272727" w:themeColor="text1" w:themeTint="D8"/>
    </w:rPr>
  </w:style>
  <w:style w:type="paragraph" w:styleId="Title">
    <w:name w:val="Title"/>
    <w:basedOn w:val="Normal"/>
    <w:next w:val="Normal"/>
    <w:link w:val="TitleChar"/>
    <w:uiPriority w:val="10"/>
    <w:qFormat/>
    <w:rsid w:val="00D7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0BC"/>
    <w:pPr>
      <w:spacing w:before="160"/>
      <w:jc w:val="center"/>
    </w:pPr>
    <w:rPr>
      <w:i/>
      <w:iCs/>
      <w:color w:val="404040" w:themeColor="text1" w:themeTint="BF"/>
    </w:rPr>
  </w:style>
  <w:style w:type="character" w:customStyle="1" w:styleId="QuoteChar">
    <w:name w:val="Quote Char"/>
    <w:basedOn w:val="DefaultParagraphFont"/>
    <w:link w:val="Quote"/>
    <w:uiPriority w:val="29"/>
    <w:rsid w:val="00D710BC"/>
    <w:rPr>
      <w:i/>
      <w:iCs/>
      <w:color w:val="404040" w:themeColor="text1" w:themeTint="BF"/>
    </w:rPr>
  </w:style>
  <w:style w:type="paragraph" w:styleId="ListParagraph">
    <w:name w:val="List Paragraph"/>
    <w:basedOn w:val="Normal"/>
    <w:uiPriority w:val="34"/>
    <w:qFormat/>
    <w:rsid w:val="00D710BC"/>
    <w:pPr>
      <w:ind w:left="720"/>
      <w:contextualSpacing/>
    </w:pPr>
  </w:style>
  <w:style w:type="character" w:styleId="IntenseEmphasis">
    <w:name w:val="Intense Emphasis"/>
    <w:basedOn w:val="DefaultParagraphFont"/>
    <w:uiPriority w:val="21"/>
    <w:qFormat/>
    <w:rsid w:val="00D710BC"/>
    <w:rPr>
      <w:i/>
      <w:iCs/>
      <w:color w:val="0F4761" w:themeColor="accent1" w:themeShade="BF"/>
    </w:rPr>
  </w:style>
  <w:style w:type="paragraph" w:styleId="IntenseQuote">
    <w:name w:val="Intense Quote"/>
    <w:basedOn w:val="Normal"/>
    <w:next w:val="Normal"/>
    <w:link w:val="IntenseQuoteChar"/>
    <w:uiPriority w:val="30"/>
    <w:qFormat/>
    <w:rsid w:val="00D7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0BC"/>
    <w:rPr>
      <w:i/>
      <w:iCs/>
      <w:color w:val="0F4761" w:themeColor="accent1" w:themeShade="BF"/>
    </w:rPr>
  </w:style>
  <w:style w:type="character" w:styleId="IntenseReference">
    <w:name w:val="Intense Reference"/>
    <w:basedOn w:val="DefaultParagraphFont"/>
    <w:uiPriority w:val="32"/>
    <w:qFormat/>
    <w:rsid w:val="00D710BC"/>
    <w:rPr>
      <w:b/>
      <w:bCs/>
      <w:smallCaps/>
      <w:color w:val="0F4761" w:themeColor="accent1" w:themeShade="BF"/>
      <w:spacing w:val="5"/>
    </w:rPr>
  </w:style>
  <w:style w:type="paragraph" w:styleId="NormalWeb">
    <w:name w:val="Normal (Web)"/>
    <w:basedOn w:val="Normal"/>
    <w:uiPriority w:val="99"/>
    <w:semiHidden/>
    <w:unhideWhenUsed/>
    <w:rsid w:val="00D71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7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fraser</dc:creator>
  <cp:keywords/>
  <dc:description/>
  <cp:lastModifiedBy>molly fraser</cp:lastModifiedBy>
  <cp:revision>1</cp:revision>
  <dcterms:created xsi:type="dcterms:W3CDTF">2026-04-11T20:45:00Z</dcterms:created>
  <dcterms:modified xsi:type="dcterms:W3CDTF">2026-04-11T21:00:00Z</dcterms:modified>
</cp:coreProperties>
</file>