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A3" w:rsidRDefault="007D1426" w:rsidP="007D1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SALMON CREEK UNITED METHODIST CHURCH</w:t>
      </w:r>
    </w:p>
    <w:p w:rsidR="007D1426" w:rsidRDefault="007D1426" w:rsidP="007D1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1426" w:rsidTr="007D1426">
        <w:tc>
          <w:tcPr>
            <w:tcW w:w="2337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TITLE</w:t>
            </w:r>
          </w:p>
        </w:tc>
        <w:tc>
          <w:tcPr>
            <w:tcW w:w="2337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OVERTIME BASIS</w:t>
            </w:r>
          </w:p>
        </w:tc>
        <w:tc>
          <w:tcPr>
            <w:tcW w:w="2338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SHIFT/HOURS</w:t>
            </w:r>
          </w:p>
        </w:tc>
        <w:tc>
          <w:tcPr>
            <w:tcW w:w="2338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REPORTS TO</w:t>
            </w:r>
          </w:p>
        </w:tc>
      </w:tr>
      <w:tr w:rsidR="007D1426" w:rsidTr="007D1426">
        <w:tc>
          <w:tcPr>
            <w:tcW w:w="2337" w:type="dxa"/>
          </w:tcPr>
          <w:p w:rsidR="007D1426" w:rsidRDefault="000058C3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Director of  Music Ministries</w:t>
            </w:r>
            <w:r w:rsidR="007D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Non-Exempt</w:t>
            </w:r>
          </w:p>
        </w:tc>
        <w:tc>
          <w:tcPr>
            <w:tcW w:w="2338" w:type="dxa"/>
          </w:tcPr>
          <w:p w:rsidR="007D1426" w:rsidRDefault="000058C3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Sundays required.</w:t>
            </w:r>
          </w:p>
          <w:p w:rsidR="000058C3" w:rsidRDefault="006A1C1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Varies 12 - 17</w:t>
            </w:r>
            <w:r w:rsidR="00005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 per week</w:t>
            </w:r>
          </w:p>
          <w:p w:rsidR="007D1426" w:rsidRDefault="007D1426" w:rsidP="00461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7D1426" w:rsidRDefault="007D1426" w:rsidP="007D1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Pastor and Staff Parish Relations Committee</w:t>
            </w:r>
          </w:p>
        </w:tc>
      </w:tr>
    </w:tbl>
    <w:p w:rsidR="000B4BAE" w:rsidRDefault="000B4BAE" w:rsidP="007D14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426" w:rsidRDefault="007D1426" w:rsidP="007D14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JOB SUMMARY</w:t>
      </w:r>
    </w:p>
    <w:p w:rsidR="000058C3" w:rsidRDefault="00D91B23" w:rsidP="007D1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058C3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6A1C16">
        <w:rPr>
          <w:rFonts w:ascii="Times New Roman" w:hAnsi="Times New Roman" w:cs="Times New Roman"/>
          <w:sz w:val="24"/>
          <w:szCs w:val="24"/>
        </w:rPr>
        <w:t xml:space="preserve">Music Ministries </w:t>
      </w:r>
      <w:r>
        <w:rPr>
          <w:rFonts w:ascii="Times New Roman" w:hAnsi="Times New Roman" w:cs="Times New Roman"/>
          <w:sz w:val="24"/>
          <w:szCs w:val="24"/>
        </w:rPr>
        <w:t>is responsible for</w:t>
      </w:r>
      <w:r w:rsidR="006A1C16">
        <w:rPr>
          <w:rFonts w:ascii="Times New Roman" w:hAnsi="Times New Roman" w:cs="Times New Roman"/>
          <w:sz w:val="24"/>
          <w:szCs w:val="24"/>
        </w:rPr>
        <w:t xml:space="preserve"> planning</w:t>
      </w:r>
      <w:r w:rsidR="000058C3">
        <w:rPr>
          <w:rFonts w:ascii="Times New Roman" w:hAnsi="Times New Roman" w:cs="Times New Roman"/>
          <w:sz w:val="24"/>
          <w:szCs w:val="24"/>
        </w:rPr>
        <w:t xml:space="preserve"> and coordinating the music ministries for the church</w:t>
      </w:r>
      <w:r w:rsidR="00C73A66">
        <w:rPr>
          <w:rFonts w:ascii="Times New Roman" w:hAnsi="Times New Roman" w:cs="Times New Roman"/>
          <w:sz w:val="24"/>
          <w:szCs w:val="24"/>
        </w:rPr>
        <w:t xml:space="preserve"> in cooperation with the p</w:t>
      </w:r>
      <w:r w:rsidR="006A1C16">
        <w:rPr>
          <w:rFonts w:ascii="Times New Roman" w:hAnsi="Times New Roman" w:cs="Times New Roman"/>
          <w:sz w:val="24"/>
          <w:szCs w:val="24"/>
        </w:rPr>
        <w:t>astor. The Director will</w:t>
      </w:r>
      <w:r w:rsidR="000058C3">
        <w:rPr>
          <w:rFonts w:ascii="Times New Roman" w:hAnsi="Times New Roman" w:cs="Times New Roman"/>
          <w:sz w:val="24"/>
          <w:szCs w:val="24"/>
        </w:rPr>
        <w:t xml:space="preserve"> develo</w:t>
      </w:r>
      <w:r w:rsidR="006A1C16">
        <w:rPr>
          <w:rFonts w:ascii="Times New Roman" w:hAnsi="Times New Roman" w:cs="Times New Roman"/>
          <w:sz w:val="24"/>
          <w:szCs w:val="24"/>
        </w:rPr>
        <w:t>p an organized music program, work with</w:t>
      </w:r>
      <w:r w:rsidR="000058C3">
        <w:rPr>
          <w:rFonts w:ascii="Times New Roman" w:hAnsi="Times New Roman" w:cs="Times New Roman"/>
          <w:sz w:val="24"/>
          <w:szCs w:val="24"/>
        </w:rPr>
        <w:t xml:space="preserve"> a core of leaders in each music program area and</w:t>
      </w:r>
      <w:r w:rsidR="006A1C16">
        <w:rPr>
          <w:rFonts w:ascii="Times New Roman" w:hAnsi="Times New Roman" w:cs="Times New Roman"/>
          <w:sz w:val="24"/>
          <w:szCs w:val="24"/>
        </w:rPr>
        <w:t xml:space="preserve"> provide special music several times a year. Additionally, the Director will </w:t>
      </w:r>
      <w:r w:rsidR="000058C3">
        <w:rPr>
          <w:rFonts w:ascii="Times New Roman" w:hAnsi="Times New Roman" w:cs="Times New Roman"/>
          <w:sz w:val="24"/>
          <w:szCs w:val="24"/>
        </w:rPr>
        <w:t xml:space="preserve">support the themes of faith </w:t>
      </w:r>
      <w:r w:rsidR="006A1C16">
        <w:rPr>
          <w:rFonts w:ascii="Times New Roman" w:hAnsi="Times New Roman" w:cs="Times New Roman"/>
          <w:sz w:val="24"/>
          <w:szCs w:val="24"/>
        </w:rPr>
        <w:t xml:space="preserve">of each service </w:t>
      </w:r>
      <w:r w:rsidR="000058C3">
        <w:rPr>
          <w:rFonts w:ascii="Times New Roman" w:hAnsi="Times New Roman" w:cs="Times New Roman"/>
          <w:sz w:val="24"/>
          <w:szCs w:val="24"/>
        </w:rPr>
        <w:t xml:space="preserve">with appropriate music from the wealth of the tradition and contemporary Christian </w:t>
      </w:r>
      <w:r w:rsidR="006A1C16">
        <w:rPr>
          <w:rFonts w:ascii="Times New Roman" w:hAnsi="Times New Roman" w:cs="Times New Roman"/>
          <w:sz w:val="24"/>
          <w:szCs w:val="24"/>
        </w:rPr>
        <w:t>music culture and will provide spiritual leadership</w:t>
      </w:r>
      <w:r w:rsidR="00E22A5B">
        <w:rPr>
          <w:rFonts w:ascii="Times New Roman" w:hAnsi="Times New Roman" w:cs="Times New Roman"/>
          <w:sz w:val="24"/>
          <w:szCs w:val="24"/>
        </w:rPr>
        <w:t xml:space="preserve">. </w:t>
      </w:r>
      <w:r w:rsidR="000058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11A4" w:rsidRDefault="004A11A4" w:rsidP="007D14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ESSENTIAL JOB FUNCTIONS</w:t>
      </w:r>
    </w:p>
    <w:p w:rsidR="000058C3" w:rsidRDefault="000058C3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and coordinates</w:t>
      </w:r>
      <w:r w:rsidR="00E22A5B">
        <w:rPr>
          <w:rFonts w:ascii="Times New Roman" w:hAnsi="Times New Roman" w:cs="Times New Roman"/>
          <w:sz w:val="24"/>
          <w:szCs w:val="24"/>
        </w:rPr>
        <w:t xml:space="preserve"> music for each worship service.</w:t>
      </w:r>
    </w:p>
    <w:p w:rsidR="006A1C16" w:rsidRPr="006A1C16" w:rsidRDefault="006A1C16" w:rsidP="006A1C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Directs and/or provides for direction for the church choir, praise team,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handbell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choir.</w:t>
      </w:r>
    </w:p>
    <w:p w:rsidR="00D15707" w:rsidRDefault="00D157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Serves as worship leader for both worship services.</w:t>
      </w:r>
    </w:p>
    <w:p w:rsidR="00D15707" w:rsidRDefault="00D15707" w:rsidP="00D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Builds</w:t>
      </w:r>
      <w:r w:rsidR="006A1C16">
        <w:rPr>
          <w:rFonts w:ascii="Times New Roman" w:hAnsi="Times New Roman" w:cs="Times New Roman"/>
          <w:sz w:val="24"/>
          <w:szCs w:val="24"/>
        </w:rPr>
        <w:t xml:space="preserve"> a team-</w:t>
      </w:r>
      <w:r>
        <w:rPr>
          <w:rFonts w:ascii="Times New Roman" w:hAnsi="Times New Roman" w:cs="Times New Roman"/>
          <w:sz w:val="24"/>
          <w:szCs w:val="24"/>
        </w:rPr>
        <w:t>focused music ministry in co-ordination with the pastor.</w:t>
      </w:r>
    </w:p>
    <w:p w:rsidR="00D15707" w:rsidRPr="00D15707" w:rsidRDefault="00D15707" w:rsidP="00D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 congregational music literacy.</w:t>
      </w:r>
      <w:r w:rsidRPr="00005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Arranges special music for those Sundays the choir does not sing.</w:t>
      </w:r>
      <w:r w:rsidR="00D15707">
        <w:rPr>
          <w:rFonts w:ascii="Times New Roman" w:hAnsi="Times New Roman" w:cs="Times New Roman"/>
          <w:sz w:val="24"/>
          <w:szCs w:val="24"/>
        </w:rPr>
        <w:t xml:space="preserve"> (first service)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with staff members on purchase of music.</w:t>
      </w:r>
    </w:p>
    <w:p w:rsidR="00DC7007" w:rsidRDefault="006A1C16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Advises on music-</w:t>
      </w:r>
      <w:r w:rsidR="00DC7007">
        <w:rPr>
          <w:rFonts w:ascii="Times New Roman" w:hAnsi="Times New Roman" w:cs="Times New Roman"/>
          <w:sz w:val="24"/>
          <w:szCs w:val="24"/>
        </w:rPr>
        <w:t>associated equipment.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for music at special church event</w:t>
      </w:r>
      <w:r w:rsidR="00C73A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necessary including extra services at Christmas and Easter.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Attends meetings</w:t>
      </w:r>
      <w:r w:rsidR="006A1C16">
        <w:rPr>
          <w:rFonts w:ascii="Times New Roman" w:hAnsi="Times New Roman" w:cs="Times New Roman"/>
          <w:sz w:val="24"/>
          <w:szCs w:val="24"/>
        </w:rPr>
        <w:t xml:space="preserve"> in person</w:t>
      </w:r>
      <w:r>
        <w:rPr>
          <w:rFonts w:ascii="Times New Roman" w:hAnsi="Times New Roman" w:cs="Times New Roman"/>
          <w:sz w:val="24"/>
          <w:szCs w:val="24"/>
        </w:rPr>
        <w:t xml:space="preserve"> including Worship Committee</w:t>
      </w:r>
      <w:r w:rsidR="00C73A66">
        <w:rPr>
          <w:rFonts w:ascii="Times New Roman" w:hAnsi="Times New Roman" w:cs="Times New Roman"/>
          <w:sz w:val="24"/>
          <w:szCs w:val="24"/>
        </w:rPr>
        <w:t xml:space="preserve"> (monthly)</w:t>
      </w:r>
      <w:r>
        <w:rPr>
          <w:rFonts w:ascii="Times New Roman" w:hAnsi="Times New Roman" w:cs="Times New Roman"/>
          <w:sz w:val="24"/>
          <w:szCs w:val="24"/>
        </w:rPr>
        <w:t xml:space="preserve">, Council on Ministries </w:t>
      </w:r>
      <w:r w:rsidR="00C73A66">
        <w:rPr>
          <w:rFonts w:ascii="Times New Roman" w:hAnsi="Times New Roman" w:cs="Times New Roman"/>
          <w:sz w:val="24"/>
          <w:szCs w:val="24"/>
        </w:rPr>
        <w:t xml:space="preserve">(bimonthly) </w:t>
      </w:r>
      <w:r>
        <w:rPr>
          <w:rFonts w:ascii="Times New Roman" w:hAnsi="Times New Roman" w:cs="Times New Roman"/>
          <w:sz w:val="24"/>
          <w:szCs w:val="24"/>
        </w:rPr>
        <w:t>and Staff Meetings</w:t>
      </w:r>
      <w:r w:rsidR="00C73A66">
        <w:rPr>
          <w:rFonts w:ascii="Times New Roman" w:hAnsi="Times New Roman" w:cs="Times New Roman"/>
          <w:sz w:val="24"/>
          <w:szCs w:val="24"/>
        </w:rPr>
        <w:t xml:space="preserve"> (weekly)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and submits budget for church music ministry with Worship Committee.</w:t>
      </w:r>
    </w:p>
    <w:p w:rsidR="00DC7007" w:rsidRDefault="006A1C16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Invites</w:t>
      </w:r>
      <w:r w:rsidR="00E22A5B">
        <w:rPr>
          <w:rFonts w:ascii="Times New Roman" w:hAnsi="Times New Roman" w:cs="Times New Roman"/>
          <w:sz w:val="24"/>
          <w:szCs w:val="24"/>
        </w:rPr>
        <w:t xml:space="preserve"> </w:t>
      </w:r>
      <w:r w:rsidR="00DC7007">
        <w:rPr>
          <w:rFonts w:ascii="Times New Roman" w:hAnsi="Times New Roman" w:cs="Times New Roman"/>
          <w:sz w:val="24"/>
          <w:szCs w:val="24"/>
        </w:rPr>
        <w:t>church members in</w:t>
      </w:r>
      <w:r w:rsidR="00C73A66">
        <w:rPr>
          <w:rFonts w:ascii="Times New Roman" w:hAnsi="Times New Roman" w:cs="Times New Roman"/>
          <w:sz w:val="24"/>
          <w:szCs w:val="24"/>
        </w:rPr>
        <w:t>to</w:t>
      </w:r>
      <w:r w:rsidR="00DC7007">
        <w:rPr>
          <w:rFonts w:ascii="Times New Roman" w:hAnsi="Times New Roman" w:cs="Times New Roman"/>
          <w:sz w:val="24"/>
          <w:szCs w:val="24"/>
        </w:rPr>
        <w:t xml:space="preserve"> music ministry through inclusion in choir</w:t>
      </w:r>
      <w:r w:rsidR="000B4BAE">
        <w:rPr>
          <w:rFonts w:ascii="Times New Roman" w:hAnsi="Times New Roman" w:cs="Times New Roman"/>
          <w:sz w:val="24"/>
          <w:szCs w:val="24"/>
        </w:rPr>
        <w:t>/praise team</w:t>
      </w:r>
      <w:r w:rsidR="00DC7007">
        <w:rPr>
          <w:rFonts w:ascii="Times New Roman" w:hAnsi="Times New Roman" w:cs="Times New Roman"/>
          <w:sz w:val="24"/>
          <w:szCs w:val="24"/>
        </w:rPr>
        <w:t>, playing musical instruments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7007">
        <w:rPr>
          <w:rFonts w:ascii="Times New Roman" w:hAnsi="Times New Roman" w:cs="Times New Roman"/>
          <w:sz w:val="24"/>
          <w:szCs w:val="24"/>
        </w:rPr>
        <w:t xml:space="preserve"> and other appropriate strategies.</w:t>
      </w:r>
    </w:p>
    <w:p w:rsidR="00DC7007" w:rsidRDefault="00DC7007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to coach, teach</w:t>
      </w:r>
      <w:r w:rsidR="006A1C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mentor musicians and non-musicians.</w:t>
      </w:r>
    </w:p>
    <w:p w:rsidR="00DC7007" w:rsidRDefault="006A1C16" w:rsidP="00005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in tande</w:t>
      </w:r>
      <w:r w:rsidR="00DC7007">
        <w:rPr>
          <w:rFonts w:ascii="Times New Roman" w:hAnsi="Times New Roman" w:cs="Times New Roman"/>
          <w:sz w:val="24"/>
          <w:szCs w:val="24"/>
        </w:rPr>
        <w:t>m with Director of Media Services.</w:t>
      </w:r>
    </w:p>
    <w:p w:rsidR="00895B6F" w:rsidRDefault="00895B6F" w:rsidP="00895B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 QUALIFICATIONS: EXPERIENCE, KNOWLEDGE, SKILLS</w:t>
      </w:r>
    </w:p>
    <w:p w:rsidR="00DC7007" w:rsidRDefault="00DC7007" w:rsidP="00DC7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graduate or higher.</w:t>
      </w:r>
    </w:p>
    <w:p w:rsidR="00DC7007" w:rsidRDefault="00DC7007" w:rsidP="00DC7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or education in church music literature.</w:t>
      </w:r>
    </w:p>
    <w:p w:rsidR="00DC7007" w:rsidRDefault="00DC7007" w:rsidP="00DC7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coordinate music ministries with diverse skill levels and age groups.</w:t>
      </w:r>
    </w:p>
    <w:p w:rsidR="000B4BAE" w:rsidRDefault="000B4BAE" w:rsidP="000B4B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7007" w:rsidRDefault="00DC7007" w:rsidP="00DC7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interpersonal skills.</w:t>
      </w:r>
    </w:p>
    <w:p w:rsidR="00D45648" w:rsidRDefault="00DC7007" w:rsidP="00B237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deep and abiding Christian faith.  </w:t>
      </w:r>
    </w:p>
    <w:p w:rsidR="00895B6F" w:rsidRDefault="00895B6F" w:rsidP="00895B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EDUCATION/LICENSURE/CERTIFICATIONS</w:t>
      </w:r>
    </w:p>
    <w:p w:rsidR="00603863" w:rsidRDefault="00DC7007" w:rsidP="00DC70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appropriate. </w:t>
      </w:r>
      <w:r w:rsidR="006038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3863" w:rsidRDefault="00603863" w:rsidP="006038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ENVIRONMENT</w:t>
      </w:r>
    </w:p>
    <w:p w:rsidR="00E22A5B" w:rsidRDefault="00E22A5B" w:rsidP="00603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Chancel area in front of large and small groups of people.  Rehearsal spaces.  </w:t>
      </w:r>
    </w:p>
    <w:p w:rsidR="00603863" w:rsidRPr="00603863" w:rsidRDefault="00603863" w:rsidP="006038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SENSORY/PHYSICAL/MENTAL REQUIREMENTS</w:t>
      </w:r>
    </w:p>
    <w:p w:rsidR="00895B6F" w:rsidRDefault="00603863" w:rsidP="00895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Sensory:  Frequent speaking, hearing, near vision, far vision, and touch.</w:t>
      </w:r>
    </w:p>
    <w:p w:rsidR="00603863" w:rsidRDefault="00603863" w:rsidP="00895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Physical:  Frequent head/neck static position, rotation, flexion, and extension.  Frequent torso/back static position; occasional stooping, bending, and twisting.  Frequent ginger dexterity; occasional simple grasp, firm grasp and wrist flexion.  Occasional sitting, standing, walking, crouching, kneeling and climbing of stairs and ramps.  Occasional lifting, pushing, pulling, reaching and carrying.  </w:t>
      </w:r>
    </w:p>
    <w:p w:rsidR="00603863" w:rsidRDefault="00603863" w:rsidP="00895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Mental:  Ability to learn and prioritize multiple tasks at a given time.  Ability to gather and analyze data </w:t>
      </w:r>
      <w:r w:rsidRPr="006E223F">
        <w:rPr>
          <w:rFonts w:ascii="Times New Roman" w:hAnsi="Times New Roman" w:cs="Times New Roman"/>
          <w:sz w:val="24"/>
          <w:szCs w:val="24"/>
        </w:rPr>
        <w:t>and human response</w:t>
      </w:r>
      <w:r>
        <w:rPr>
          <w:rFonts w:ascii="Times New Roman" w:hAnsi="Times New Roman" w:cs="Times New Roman"/>
          <w:sz w:val="24"/>
          <w:szCs w:val="24"/>
        </w:rPr>
        <w:t>, determine appropriate action, apply protocols and knowledge to unique situations, problem-solve and provide consultation.</w:t>
      </w:r>
    </w:p>
    <w:p w:rsidR="00603863" w:rsidRDefault="00A54E54" w:rsidP="00895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AC</w:t>
      </w:r>
      <w:r w:rsidR="00D15707">
        <w:rPr>
          <w:rFonts w:ascii="Times New Roman" w:hAnsi="Times New Roman" w:cs="Times New Roman"/>
          <w:sz w:val="24"/>
          <w:szCs w:val="24"/>
        </w:rPr>
        <w:t>COMMO</w:t>
      </w:r>
      <w:r w:rsidR="00603863">
        <w:rPr>
          <w:rFonts w:ascii="Times New Roman" w:hAnsi="Times New Roman" w:cs="Times New Roman"/>
          <w:sz w:val="24"/>
          <w:szCs w:val="24"/>
        </w:rPr>
        <w:t>DATIONS WILL BE CO</w:t>
      </w:r>
      <w:r w:rsidR="00D15707">
        <w:rPr>
          <w:rFonts w:ascii="Times New Roman" w:hAnsi="Times New Roman" w:cs="Times New Roman"/>
          <w:sz w:val="24"/>
          <w:szCs w:val="24"/>
        </w:rPr>
        <w:t>NSIDERED FOR QUALIFIED APPLICANT</w:t>
      </w:r>
      <w:r w:rsidR="00603863">
        <w:rPr>
          <w:rFonts w:ascii="Times New Roman" w:hAnsi="Times New Roman" w:cs="Times New Roman"/>
          <w:sz w:val="24"/>
          <w:szCs w:val="24"/>
        </w:rPr>
        <w:t>S WITH DISABILITIES.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03863" w:rsidTr="00603863">
        <w:tc>
          <w:tcPr>
            <w:tcW w:w="3116" w:type="dxa"/>
          </w:tcPr>
          <w:p w:rsidR="00603863" w:rsidRPr="00603863" w:rsidRDefault="00603863" w:rsidP="00603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Prepared</w:t>
            </w:r>
          </w:p>
        </w:tc>
        <w:tc>
          <w:tcPr>
            <w:tcW w:w="3117" w:type="dxa"/>
          </w:tcPr>
          <w:p w:rsidR="00603863" w:rsidRPr="00603863" w:rsidRDefault="00603863" w:rsidP="00603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Employee Signature</w:t>
            </w:r>
          </w:p>
        </w:tc>
        <w:tc>
          <w:tcPr>
            <w:tcW w:w="3117" w:type="dxa"/>
          </w:tcPr>
          <w:p w:rsidR="00603863" w:rsidRPr="00603863" w:rsidRDefault="00603863" w:rsidP="00603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603863" w:rsidTr="00603863">
        <w:tc>
          <w:tcPr>
            <w:tcW w:w="3116" w:type="dxa"/>
          </w:tcPr>
          <w:p w:rsidR="00603863" w:rsidRDefault="00E22A5B" w:rsidP="0060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2015</w:t>
            </w:r>
          </w:p>
        </w:tc>
        <w:tc>
          <w:tcPr>
            <w:tcW w:w="3117" w:type="dxa"/>
          </w:tcPr>
          <w:p w:rsidR="00603863" w:rsidRDefault="00603863" w:rsidP="0060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03863" w:rsidRDefault="00603863" w:rsidP="0060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863" w:rsidRDefault="00603863" w:rsidP="006038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10C7" w:rsidTr="008E10C7">
        <w:tc>
          <w:tcPr>
            <w:tcW w:w="4675" w:type="dxa"/>
          </w:tcPr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 APPROVAL</w:t>
            </w:r>
          </w:p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0C7" w:rsidRP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Staff Parish Relations Committee</w:t>
            </w:r>
          </w:p>
        </w:tc>
        <w:tc>
          <w:tcPr>
            <w:tcW w:w="4675" w:type="dxa"/>
          </w:tcPr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0C7" w:rsidRPr="008E10C7" w:rsidRDefault="008E10C7" w:rsidP="0060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10C7" w:rsidRPr="00895B6F" w:rsidRDefault="008E10C7" w:rsidP="00603863">
      <w:pPr>
        <w:rPr>
          <w:rFonts w:ascii="Times New Roman" w:hAnsi="Times New Roman" w:cs="Times New Roman"/>
          <w:sz w:val="24"/>
          <w:szCs w:val="24"/>
        </w:rPr>
      </w:pPr>
    </w:p>
    <w:sectPr w:rsidR="008E10C7" w:rsidRPr="00895B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60" w:rsidRDefault="00BA5B60" w:rsidP="002A1C64">
      <w:pPr>
        <w:spacing w:after="0" w:line="240" w:lineRule="auto"/>
      </w:pPr>
      <w:r>
        <w:separator/>
      </w:r>
    </w:p>
  </w:endnote>
  <w:endnote w:type="continuationSeparator" w:id="0">
    <w:p w:rsidR="00BA5B60" w:rsidRDefault="00BA5B60" w:rsidP="002A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895B6F" w:rsidTr="00895B6F">
      <w:tc>
        <w:tcPr>
          <w:tcW w:w="9350" w:type="dxa"/>
        </w:tcPr>
        <w:p w:rsidR="00895B6F" w:rsidRPr="00895B6F" w:rsidRDefault="00895B6F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895B6F">
            <w:rPr>
              <w:rFonts w:ascii="Times New Roman" w:hAnsi="Times New Roman" w:cs="Times New Roman"/>
              <w:i/>
              <w:sz w:val="20"/>
              <w:szCs w:val="20"/>
            </w:rPr>
            <w:t>The Job Description reflects the general nature and scope of the job.  This is not intended to be all inclusive.</w:t>
          </w:r>
        </w:p>
      </w:tc>
    </w:tr>
  </w:tbl>
  <w:p w:rsidR="00895B6F" w:rsidRDefault="00895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60" w:rsidRDefault="00BA5B60" w:rsidP="002A1C64">
      <w:pPr>
        <w:spacing w:after="0" w:line="240" w:lineRule="auto"/>
      </w:pPr>
      <w:r>
        <w:separator/>
      </w:r>
    </w:p>
  </w:footnote>
  <w:footnote w:type="continuationSeparator" w:id="0">
    <w:p w:rsidR="00BA5B60" w:rsidRDefault="00BA5B60" w:rsidP="002A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CB0"/>
    <w:multiLevelType w:val="hybridMultilevel"/>
    <w:tmpl w:val="5D6C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1F4C"/>
    <w:multiLevelType w:val="hybridMultilevel"/>
    <w:tmpl w:val="E9F4E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3638"/>
    <w:multiLevelType w:val="hybridMultilevel"/>
    <w:tmpl w:val="F6CA5B56"/>
    <w:lvl w:ilvl="0" w:tplc="1CB49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D2AB7"/>
    <w:multiLevelType w:val="hybridMultilevel"/>
    <w:tmpl w:val="14988018"/>
    <w:lvl w:ilvl="0" w:tplc="89A89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2B6E02"/>
    <w:multiLevelType w:val="hybridMultilevel"/>
    <w:tmpl w:val="5034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A623E"/>
    <w:multiLevelType w:val="hybridMultilevel"/>
    <w:tmpl w:val="FF6E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13879"/>
    <w:multiLevelType w:val="hybridMultilevel"/>
    <w:tmpl w:val="B568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11907"/>
    <w:multiLevelType w:val="hybridMultilevel"/>
    <w:tmpl w:val="39C0C868"/>
    <w:lvl w:ilvl="0" w:tplc="C1D0DD5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26"/>
    <w:rsid w:val="000031C6"/>
    <w:rsid w:val="000058C3"/>
    <w:rsid w:val="0002280A"/>
    <w:rsid w:val="00065076"/>
    <w:rsid w:val="00081039"/>
    <w:rsid w:val="00081F2A"/>
    <w:rsid w:val="000B4BAE"/>
    <w:rsid w:val="000D2BA6"/>
    <w:rsid w:val="000D3B5C"/>
    <w:rsid w:val="000D5D36"/>
    <w:rsid w:val="000D7253"/>
    <w:rsid w:val="000E1594"/>
    <w:rsid w:val="001524A9"/>
    <w:rsid w:val="00177091"/>
    <w:rsid w:val="001C3BB5"/>
    <w:rsid w:val="0023089A"/>
    <w:rsid w:val="00233303"/>
    <w:rsid w:val="00243A54"/>
    <w:rsid w:val="002A1C64"/>
    <w:rsid w:val="002A3F3F"/>
    <w:rsid w:val="002D06F5"/>
    <w:rsid w:val="002E22A6"/>
    <w:rsid w:val="002E24A5"/>
    <w:rsid w:val="0030476C"/>
    <w:rsid w:val="003258CD"/>
    <w:rsid w:val="003260E8"/>
    <w:rsid w:val="00352CFF"/>
    <w:rsid w:val="003766C7"/>
    <w:rsid w:val="0039138C"/>
    <w:rsid w:val="003B37C1"/>
    <w:rsid w:val="003C00A9"/>
    <w:rsid w:val="003C25F1"/>
    <w:rsid w:val="00421DA4"/>
    <w:rsid w:val="00424F44"/>
    <w:rsid w:val="0045351C"/>
    <w:rsid w:val="00455FA8"/>
    <w:rsid w:val="0046010A"/>
    <w:rsid w:val="00461E49"/>
    <w:rsid w:val="00462D96"/>
    <w:rsid w:val="00493CF9"/>
    <w:rsid w:val="004A11A4"/>
    <w:rsid w:val="004A2DE1"/>
    <w:rsid w:val="004B0DBE"/>
    <w:rsid w:val="004B313D"/>
    <w:rsid w:val="004F1802"/>
    <w:rsid w:val="004F78DC"/>
    <w:rsid w:val="00573917"/>
    <w:rsid w:val="00592B95"/>
    <w:rsid w:val="005A7A03"/>
    <w:rsid w:val="005E498B"/>
    <w:rsid w:val="00603863"/>
    <w:rsid w:val="00605DFA"/>
    <w:rsid w:val="00611606"/>
    <w:rsid w:val="006504DC"/>
    <w:rsid w:val="00663E0F"/>
    <w:rsid w:val="00681E08"/>
    <w:rsid w:val="00693D94"/>
    <w:rsid w:val="006A1C16"/>
    <w:rsid w:val="006A25F7"/>
    <w:rsid w:val="006B50F9"/>
    <w:rsid w:val="006C31F5"/>
    <w:rsid w:val="006D78CC"/>
    <w:rsid w:val="006E223F"/>
    <w:rsid w:val="006E3E6E"/>
    <w:rsid w:val="006F5734"/>
    <w:rsid w:val="0074711F"/>
    <w:rsid w:val="007C5258"/>
    <w:rsid w:val="007D1426"/>
    <w:rsid w:val="00805331"/>
    <w:rsid w:val="00863350"/>
    <w:rsid w:val="008765F4"/>
    <w:rsid w:val="0088747F"/>
    <w:rsid w:val="008878A2"/>
    <w:rsid w:val="0089329B"/>
    <w:rsid w:val="00895B6F"/>
    <w:rsid w:val="008E10C7"/>
    <w:rsid w:val="00926533"/>
    <w:rsid w:val="00937CBE"/>
    <w:rsid w:val="00951595"/>
    <w:rsid w:val="00963E81"/>
    <w:rsid w:val="00965BBD"/>
    <w:rsid w:val="009841A3"/>
    <w:rsid w:val="009A3CF2"/>
    <w:rsid w:val="009B1FB8"/>
    <w:rsid w:val="009C5F07"/>
    <w:rsid w:val="009D359A"/>
    <w:rsid w:val="00A11FAE"/>
    <w:rsid w:val="00A443B8"/>
    <w:rsid w:val="00A54E54"/>
    <w:rsid w:val="00A61CDA"/>
    <w:rsid w:val="00A66D8B"/>
    <w:rsid w:val="00A721DC"/>
    <w:rsid w:val="00A80ABC"/>
    <w:rsid w:val="00A829DB"/>
    <w:rsid w:val="00A87070"/>
    <w:rsid w:val="00A9025F"/>
    <w:rsid w:val="00AA0013"/>
    <w:rsid w:val="00B23735"/>
    <w:rsid w:val="00BA5B60"/>
    <w:rsid w:val="00BD0643"/>
    <w:rsid w:val="00BE3B4B"/>
    <w:rsid w:val="00C1336B"/>
    <w:rsid w:val="00C302F5"/>
    <w:rsid w:val="00C73A66"/>
    <w:rsid w:val="00C77A3D"/>
    <w:rsid w:val="00C91382"/>
    <w:rsid w:val="00CC1FC3"/>
    <w:rsid w:val="00CC4005"/>
    <w:rsid w:val="00CC7995"/>
    <w:rsid w:val="00CD712F"/>
    <w:rsid w:val="00CF3491"/>
    <w:rsid w:val="00D14D23"/>
    <w:rsid w:val="00D15707"/>
    <w:rsid w:val="00D42B3B"/>
    <w:rsid w:val="00D45648"/>
    <w:rsid w:val="00D47404"/>
    <w:rsid w:val="00D66BA1"/>
    <w:rsid w:val="00D91B23"/>
    <w:rsid w:val="00D925E1"/>
    <w:rsid w:val="00DA4BBF"/>
    <w:rsid w:val="00DC7007"/>
    <w:rsid w:val="00E22A5B"/>
    <w:rsid w:val="00E33575"/>
    <w:rsid w:val="00E36B8B"/>
    <w:rsid w:val="00EA3708"/>
    <w:rsid w:val="00EC6943"/>
    <w:rsid w:val="00ED7FB7"/>
    <w:rsid w:val="00EF78AA"/>
    <w:rsid w:val="00F316BB"/>
    <w:rsid w:val="00F4039E"/>
    <w:rsid w:val="00FA64A8"/>
    <w:rsid w:val="00FE071C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17CCD-7DED-483D-BC28-06EF96E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64"/>
  </w:style>
  <w:style w:type="paragraph" w:styleId="Footer">
    <w:name w:val="footer"/>
    <w:basedOn w:val="Normal"/>
    <w:link w:val="FooterChar"/>
    <w:uiPriority w:val="99"/>
    <w:unhideWhenUsed/>
    <w:rsid w:val="002A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64"/>
  </w:style>
  <w:style w:type="paragraph" w:styleId="BalloonText">
    <w:name w:val="Balloon Text"/>
    <w:basedOn w:val="Normal"/>
    <w:link w:val="BalloonTextChar"/>
    <w:uiPriority w:val="99"/>
    <w:semiHidden/>
    <w:unhideWhenUsed/>
    <w:rsid w:val="0080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9648-9108-4D38-A2A0-D15399D0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SCUMC Pastor</dc:creator>
  <cp:keywords/>
  <dc:description/>
  <cp:lastModifiedBy>SCUMC Pastor</cp:lastModifiedBy>
  <cp:revision>4</cp:revision>
  <cp:lastPrinted>2015-01-30T01:45:00Z</cp:lastPrinted>
  <dcterms:created xsi:type="dcterms:W3CDTF">2015-01-29T00:22:00Z</dcterms:created>
  <dcterms:modified xsi:type="dcterms:W3CDTF">2015-01-30T01:43:00Z</dcterms:modified>
</cp:coreProperties>
</file>